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lang w:val="es-VE"/>
        </w:rPr>
        <w:id w:val="24637706"/>
        <w:docPartObj>
          <w:docPartGallery w:val="Table of Contents"/>
          <w:docPartUnique/>
        </w:docPartObj>
      </w:sdtPr>
      <w:sdtContent>
        <w:p w:rsidR="00674665" w:rsidRDefault="00674665">
          <w:pPr>
            <w:pStyle w:val="TtulodeTDC"/>
            <w:rPr>
              <w:rFonts w:asciiTheme="minorHAnsi" w:eastAsiaTheme="minorHAnsi" w:hAnsiTheme="minorHAnsi" w:cstheme="minorBidi"/>
              <w:b w:val="0"/>
              <w:bCs w:val="0"/>
              <w:color w:val="auto"/>
              <w:sz w:val="22"/>
              <w:szCs w:val="22"/>
              <w:lang w:val="es-VE"/>
            </w:rPr>
          </w:pPr>
        </w:p>
        <w:p w:rsidR="00674665" w:rsidRDefault="00674665" w:rsidP="00674665">
          <w:pPr>
            <w:pStyle w:val="TtulodeTDC"/>
            <w:jc w:val="center"/>
            <w:rPr>
              <w:rFonts w:ascii="Arial Rounded MT Bold" w:eastAsiaTheme="minorHAnsi" w:hAnsi="Arial Rounded MT Bold" w:cstheme="minorBidi"/>
              <w:bCs w:val="0"/>
              <w:color w:val="auto"/>
              <w:sz w:val="32"/>
              <w:szCs w:val="22"/>
              <w:lang w:val="es-VE"/>
            </w:rPr>
          </w:pPr>
        </w:p>
        <w:p w:rsidR="00674665" w:rsidRPr="00674665" w:rsidRDefault="00674665" w:rsidP="00674665">
          <w:pPr>
            <w:pStyle w:val="TtulodeTDC"/>
            <w:jc w:val="center"/>
            <w:rPr>
              <w:rFonts w:ascii="Arial Rounded MT Bold" w:eastAsiaTheme="minorHAnsi" w:hAnsi="Arial Rounded MT Bold" w:cstheme="minorBidi"/>
              <w:bCs w:val="0"/>
              <w:color w:val="auto"/>
              <w:sz w:val="52"/>
              <w:szCs w:val="52"/>
              <w:lang w:val="es-VE"/>
            </w:rPr>
          </w:pPr>
          <w:r w:rsidRPr="00674665">
            <w:rPr>
              <w:rFonts w:ascii="Arial Rounded MT Bold" w:eastAsiaTheme="minorHAnsi" w:hAnsi="Arial Rounded MT Bold" w:cstheme="minorBidi"/>
              <w:bCs w:val="0"/>
              <w:color w:val="auto"/>
              <w:sz w:val="52"/>
              <w:szCs w:val="52"/>
              <w:lang w:val="es-VE"/>
            </w:rPr>
            <w:t>EXCEL</w:t>
          </w:r>
        </w:p>
        <w:p w:rsidR="00674665" w:rsidRDefault="00674665">
          <w:pPr>
            <w:pStyle w:val="TtulodeTDC"/>
            <w:rPr>
              <w:rFonts w:asciiTheme="minorHAnsi" w:eastAsiaTheme="minorHAnsi" w:hAnsiTheme="minorHAnsi" w:cstheme="minorBidi"/>
              <w:b w:val="0"/>
              <w:bCs w:val="0"/>
              <w:color w:val="auto"/>
              <w:sz w:val="22"/>
              <w:szCs w:val="22"/>
              <w:lang w:val="es-VE"/>
            </w:rPr>
          </w:pPr>
        </w:p>
        <w:p w:rsidR="00674665" w:rsidRDefault="00674665" w:rsidP="00674665">
          <w:pPr>
            <w:pStyle w:val="TtulodeTDC"/>
            <w:jc w:val="center"/>
            <w:rPr>
              <w:rFonts w:asciiTheme="minorHAnsi" w:eastAsiaTheme="minorHAnsi" w:hAnsiTheme="minorHAnsi" w:cstheme="minorBidi"/>
              <w:b w:val="0"/>
              <w:bCs w:val="0"/>
              <w:color w:val="auto"/>
              <w:sz w:val="22"/>
              <w:szCs w:val="22"/>
              <w:lang w:val="es-VE"/>
            </w:rPr>
          </w:pPr>
          <w:r>
            <w:rPr>
              <w:noProof/>
              <w:lang w:eastAsia="es-ES"/>
            </w:rPr>
            <w:drawing>
              <wp:inline distT="0" distB="0" distL="0" distR="0">
                <wp:extent cx="3639670" cy="2254995"/>
                <wp:effectExtent l="0" t="0" r="0" b="0"/>
                <wp:docPr id="226" name="Imagen 3" descr="http://academiaparaninfo.files.wordpress.com/2011/06/curso-de-excel-en-madr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ademiaparaninfo.files.wordpress.com/2011/06/curso-de-excel-en-madrid.png"/>
                        <pic:cNvPicPr>
                          <a:picLocks noChangeAspect="1" noChangeArrowheads="1"/>
                        </pic:cNvPicPr>
                      </pic:nvPicPr>
                      <pic:blipFill>
                        <a:blip r:embed="rId8" cstate="print"/>
                        <a:srcRect/>
                        <a:stretch>
                          <a:fillRect/>
                        </a:stretch>
                      </pic:blipFill>
                      <pic:spPr bwMode="auto">
                        <a:xfrm>
                          <a:off x="0" y="0"/>
                          <a:ext cx="3635024" cy="2252116"/>
                        </a:xfrm>
                        <a:prstGeom prst="rect">
                          <a:avLst/>
                        </a:prstGeom>
                        <a:noFill/>
                        <a:ln w="9525">
                          <a:noFill/>
                          <a:miter lim="800000"/>
                          <a:headEnd/>
                          <a:tailEnd/>
                        </a:ln>
                      </pic:spPr>
                    </pic:pic>
                  </a:graphicData>
                </a:graphic>
              </wp:inline>
            </w:drawing>
          </w:r>
        </w:p>
        <w:p w:rsidR="00674665" w:rsidRDefault="00674665">
          <w:pPr>
            <w:pStyle w:val="TtulodeTDC"/>
            <w:rPr>
              <w:rFonts w:asciiTheme="minorHAnsi" w:eastAsiaTheme="minorHAnsi" w:hAnsiTheme="minorHAnsi" w:cstheme="minorBidi"/>
              <w:b w:val="0"/>
              <w:bCs w:val="0"/>
              <w:color w:val="auto"/>
              <w:sz w:val="22"/>
              <w:szCs w:val="22"/>
              <w:lang w:val="es-VE"/>
            </w:rPr>
          </w:pPr>
        </w:p>
        <w:p w:rsidR="00674665" w:rsidRDefault="00674665">
          <w:pPr>
            <w:pStyle w:val="TtulodeTDC"/>
            <w:rPr>
              <w:rFonts w:asciiTheme="minorHAnsi" w:eastAsiaTheme="minorHAnsi" w:hAnsiTheme="minorHAnsi" w:cstheme="minorBidi"/>
              <w:b w:val="0"/>
              <w:bCs w:val="0"/>
              <w:color w:val="auto"/>
              <w:sz w:val="22"/>
              <w:szCs w:val="22"/>
              <w:lang w:val="es-VE"/>
            </w:rPr>
          </w:pPr>
        </w:p>
        <w:p w:rsidR="00674665" w:rsidRDefault="00674665">
          <w:pPr>
            <w:pStyle w:val="TtulodeTDC"/>
            <w:rPr>
              <w:rFonts w:asciiTheme="minorHAnsi" w:eastAsiaTheme="minorHAnsi" w:hAnsiTheme="minorHAnsi" w:cstheme="minorBidi"/>
              <w:b w:val="0"/>
              <w:bCs w:val="0"/>
              <w:color w:val="auto"/>
              <w:sz w:val="22"/>
              <w:szCs w:val="22"/>
              <w:lang w:val="es-VE"/>
            </w:rPr>
          </w:pPr>
        </w:p>
        <w:p w:rsidR="00674665" w:rsidRDefault="00674665">
          <w:pPr>
            <w:pStyle w:val="TtulodeTDC"/>
            <w:rPr>
              <w:rFonts w:asciiTheme="minorHAnsi" w:eastAsiaTheme="minorHAnsi" w:hAnsiTheme="minorHAnsi" w:cstheme="minorBidi"/>
              <w:b w:val="0"/>
              <w:bCs w:val="0"/>
              <w:color w:val="auto"/>
              <w:sz w:val="22"/>
              <w:szCs w:val="22"/>
              <w:lang w:val="es-VE"/>
            </w:rPr>
          </w:pPr>
        </w:p>
        <w:p w:rsidR="00674665" w:rsidRDefault="00674665">
          <w:pPr>
            <w:pStyle w:val="TtulodeTDC"/>
            <w:rPr>
              <w:rFonts w:asciiTheme="minorHAnsi" w:eastAsiaTheme="minorHAnsi" w:hAnsiTheme="minorHAnsi" w:cstheme="minorBidi"/>
              <w:b w:val="0"/>
              <w:bCs w:val="0"/>
              <w:color w:val="auto"/>
              <w:sz w:val="22"/>
              <w:szCs w:val="22"/>
              <w:lang w:val="es-VE"/>
            </w:rPr>
          </w:pPr>
        </w:p>
        <w:p w:rsidR="00674665" w:rsidRDefault="00674665">
          <w:pPr>
            <w:pStyle w:val="TtulodeTDC"/>
            <w:rPr>
              <w:rFonts w:asciiTheme="minorHAnsi" w:eastAsiaTheme="minorHAnsi" w:hAnsiTheme="minorHAnsi" w:cstheme="minorBidi"/>
              <w:b w:val="0"/>
              <w:bCs w:val="0"/>
              <w:color w:val="auto"/>
              <w:sz w:val="22"/>
              <w:szCs w:val="22"/>
              <w:lang w:val="es-VE"/>
            </w:rPr>
          </w:pPr>
        </w:p>
        <w:p w:rsidR="002276A3" w:rsidRDefault="002276A3">
          <w:pPr>
            <w:pStyle w:val="TtulodeTDC"/>
          </w:pPr>
          <w:r>
            <w:lastRenderedPageBreak/>
            <w:t>Tabla de contenido</w:t>
          </w:r>
        </w:p>
        <w:p w:rsidR="002276A3" w:rsidRDefault="00F74E12">
          <w:pPr>
            <w:pStyle w:val="TDC1"/>
            <w:tabs>
              <w:tab w:val="left" w:pos="440"/>
              <w:tab w:val="right" w:leader="dot" w:pos="8828"/>
            </w:tabs>
            <w:rPr>
              <w:noProof/>
            </w:rPr>
          </w:pPr>
          <w:r>
            <w:rPr>
              <w:lang w:val="es-ES"/>
            </w:rPr>
            <w:fldChar w:fldCharType="begin"/>
          </w:r>
          <w:r w:rsidR="002276A3">
            <w:rPr>
              <w:lang w:val="es-ES"/>
            </w:rPr>
            <w:instrText xml:space="preserve"> TOC \o "1-3" \h \z \u </w:instrText>
          </w:r>
          <w:r>
            <w:rPr>
              <w:lang w:val="es-ES"/>
            </w:rPr>
            <w:fldChar w:fldCharType="separate"/>
          </w:r>
          <w:hyperlink w:anchor="_Toc257209254" w:history="1">
            <w:r w:rsidR="002276A3" w:rsidRPr="002C2688">
              <w:rPr>
                <w:rStyle w:val="Hipervnculo"/>
                <w:noProof/>
              </w:rPr>
              <w:t>1</w:t>
            </w:r>
            <w:r w:rsidR="002276A3">
              <w:rPr>
                <w:noProof/>
              </w:rPr>
              <w:tab/>
            </w:r>
            <w:r w:rsidR="002276A3" w:rsidRPr="002C2688">
              <w:rPr>
                <w:rStyle w:val="Hipervnculo"/>
                <w:noProof/>
              </w:rPr>
              <w:t>Introducción a Excel. Conceptos básicos:</w:t>
            </w:r>
            <w:r w:rsidR="002276A3">
              <w:rPr>
                <w:noProof/>
                <w:webHidden/>
              </w:rPr>
              <w:tab/>
            </w:r>
            <w:r>
              <w:rPr>
                <w:noProof/>
                <w:webHidden/>
              </w:rPr>
              <w:fldChar w:fldCharType="begin"/>
            </w:r>
            <w:r w:rsidR="002276A3">
              <w:rPr>
                <w:noProof/>
                <w:webHidden/>
              </w:rPr>
              <w:instrText xml:space="preserve"> PAGEREF _Toc257209254 \h </w:instrText>
            </w:r>
            <w:r>
              <w:rPr>
                <w:noProof/>
                <w:webHidden/>
              </w:rPr>
            </w:r>
            <w:r>
              <w:rPr>
                <w:noProof/>
                <w:webHidden/>
              </w:rPr>
              <w:fldChar w:fldCharType="separate"/>
            </w:r>
            <w:r w:rsidR="00413BA3">
              <w:rPr>
                <w:noProof/>
                <w:webHidden/>
              </w:rPr>
              <w:t>4</w:t>
            </w:r>
            <w:r>
              <w:rPr>
                <w:noProof/>
                <w:webHidden/>
              </w:rPr>
              <w:fldChar w:fldCharType="end"/>
            </w:r>
          </w:hyperlink>
        </w:p>
        <w:p w:rsidR="002276A3" w:rsidRDefault="00F74E12">
          <w:pPr>
            <w:pStyle w:val="TDC2"/>
            <w:tabs>
              <w:tab w:val="left" w:pos="880"/>
              <w:tab w:val="right" w:leader="dot" w:pos="8828"/>
            </w:tabs>
            <w:rPr>
              <w:noProof/>
            </w:rPr>
          </w:pPr>
          <w:hyperlink w:anchor="_Toc257209255" w:history="1">
            <w:r w:rsidR="002276A3" w:rsidRPr="002C2688">
              <w:rPr>
                <w:rStyle w:val="Hipervnculo"/>
                <w:noProof/>
              </w:rPr>
              <w:t>1.1</w:t>
            </w:r>
            <w:r w:rsidR="002276A3">
              <w:rPr>
                <w:noProof/>
              </w:rPr>
              <w:tab/>
            </w:r>
            <w:r w:rsidR="002276A3" w:rsidRPr="002C2688">
              <w:rPr>
                <w:rStyle w:val="Hipervnculo"/>
                <w:noProof/>
              </w:rPr>
              <w:t>Hoja de cálculo</w:t>
            </w:r>
            <w:r w:rsidR="002276A3">
              <w:rPr>
                <w:noProof/>
                <w:webHidden/>
              </w:rPr>
              <w:tab/>
            </w:r>
            <w:r>
              <w:rPr>
                <w:noProof/>
                <w:webHidden/>
              </w:rPr>
              <w:fldChar w:fldCharType="begin"/>
            </w:r>
            <w:r w:rsidR="002276A3">
              <w:rPr>
                <w:noProof/>
                <w:webHidden/>
              </w:rPr>
              <w:instrText xml:space="preserve"> PAGEREF _Toc257209255 \h </w:instrText>
            </w:r>
            <w:r>
              <w:rPr>
                <w:noProof/>
                <w:webHidden/>
              </w:rPr>
            </w:r>
            <w:r>
              <w:rPr>
                <w:noProof/>
                <w:webHidden/>
              </w:rPr>
              <w:fldChar w:fldCharType="separate"/>
            </w:r>
            <w:r w:rsidR="00413BA3">
              <w:rPr>
                <w:noProof/>
                <w:webHidden/>
              </w:rPr>
              <w:t>4</w:t>
            </w:r>
            <w:r>
              <w:rPr>
                <w:noProof/>
                <w:webHidden/>
              </w:rPr>
              <w:fldChar w:fldCharType="end"/>
            </w:r>
          </w:hyperlink>
        </w:p>
        <w:p w:rsidR="002276A3" w:rsidRDefault="00F74E12">
          <w:pPr>
            <w:pStyle w:val="TDC2"/>
            <w:tabs>
              <w:tab w:val="left" w:pos="880"/>
              <w:tab w:val="right" w:leader="dot" w:pos="8828"/>
            </w:tabs>
            <w:rPr>
              <w:noProof/>
            </w:rPr>
          </w:pPr>
          <w:hyperlink w:anchor="_Toc257209256" w:history="1">
            <w:r w:rsidR="002276A3" w:rsidRPr="002C2688">
              <w:rPr>
                <w:rStyle w:val="Hipervnculo"/>
                <w:noProof/>
              </w:rPr>
              <w:t>1.2</w:t>
            </w:r>
            <w:r w:rsidR="002276A3">
              <w:rPr>
                <w:noProof/>
              </w:rPr>
              <w:tab/>
            </w:r>
            <w:r w:rsidR="002276A3" w:rsidRPr="002C2688">
              <w:rPr>
                <w:rStyle w:val="Hipervnculo"/>
                <w:noProof/>
              </w:rPr>
              <w:t>Libro</w:t>
            </w:r>
            <w:r w:rsidR="002276A3">
              <w:rPr>
                <w:noProof/>
                <w:webHidden/>
              </w:rPr>
              <w:tab/>
            </w:r>
            <w:r>
              <w:rPr>
                <w:noProof/>
                <w:webHidden/>
              </w:rPr>
              <w:fldChar w:fldCharType="begin"/>
            </w:r>
            <w:r w:rsidR="002276A3">
              <w:rPr>
                <w:noProof/>
                <w:webHidden/>
              </w:rPr>
              <w:instrText xml:space="preserve"> PAGEREF _Toc257209256 \h </w:instrText>
            </w:r>
            <w:r>
              <w:rPr>
                <w:noProof/>
                <w:webHidden/>
              </w:rPr>
            </w:r>
            <w:r>
              <w:rPr>
                <w:noProof/>
                <w:webHidden/>
              </w:rPr>
              <w:fldChar w:fldCharType="separate"/>
            </w:r>
            <w:r w:rsidR="00413BA3">
              <w:rPr>
                <w:noProof/>
                <w:webHidden/>
              </w:rPr>
              <w:t>4</w:t>
            </w:r>
            <w:r>
              <w:rPr>
                <w:noProof/>
                <w:webHidden/>
              </w:rPr>
              <w:fldChar w:fldCharType="end"/>
            </w:r>
          </w:hyperlink>
        </w:p>
        <w:p w:rsidR="002276A3" w:rsidRDefault="00F74E12">
          <w:pPr>
            <w:pStyle w:val="TDC2"/>
            <w:tabs>
              <w:tab w:val="left" w:pos="880"/>
              <w:tab w:val="right" w:leader="dot" w:pos="8828"/>
            </w:tabs>
            <w:rPr>
              <w:noProof/>
            </w:rPr>
          </w:pPr>
          <w:hyperlink w:anchor="_Toc257209257" w:history="1">
            <w:r w:rsidR="002276A3" w:rsidRPr="002C2688">
              <w:rPr>
                <w:rStyle w:val="Hipervnculo"/>
                <w:noProof/>
              </w:rPr>
              <w:t>1.3</w:t>
            </w:r>
            <w:r w:rsidR="002276A3">
              <w:rPr>
                <w:noProof/>
              </w:rPr>
              <w:tab/>
            </w:r>
            <w:r w:rsidR="002276A3" w:rsidRPr="002C2688">
              <w:rPr>
                <w:rStyle w:val="Hipervnculo"/>
                <w:noProof/>
              </w:rPr>
              <w:t>Celdas</w:t>
            </w:r>
            <w:r w:rsidR="002276A3">
              <w:rPr>
                <w:noProof/>
                <w:webHidden/>
              </w:rPr>
              <w:tab/>
            </w:r>
            <w:r>
              <w:rPr>
                <w:noProof/>
                <w:webHidden/>
              </w:rPr>
              <w:fldChar w:fldCharType="begin"/>
            </w:r>
            <w:r w:rsidR="002276A3">
              <w:rPr>
                <w:noProof/>
                <w:webHidden/>
              </w:rPr>
              <w:instrText xml:space="preserve"> PAGEREF _Toc257209257 \h </w:instrText>
            </w:r>
            <w:r>
              <w:rPr>
                <w:noProof/>
                <w:webHidden/>
              </w:rPr>
            </w:r>
            <w:r>
              <w:rPr>
                <w:noProof/>
                <w:webHidden/>
              </w:rPr>
              <w:fldChar w:fldCharType="separate"/>
            </w:r>
            <w:r w:rsidR="00413BA3">
              <w:rPr>
                <w:noProof/>
                <w:webHidden/>
              </w:rPr>
              <w:t>4</w:t>
            </w:r>
            <w:r>
              <w:rPr>
                <w:noProof/>
                <w:webHidden/>
              </w:rPr>
              <w:fldChar w:fldCharType="end"/>
            </w:r>
          </w:hyperlink>
        </w:p>
        <w:p w:rsidR="002276A3" w:rsidRDefault="00F74E12">
          <w:pPr>
            <w:pStyle w:val="TDC2"/>
            <w:tabs>
              <w:tab w:val="left" w:pos="880"/>
              <w:tab w:val="right" w:leader="dot" w:pos="8828"/>
            </w:tabs>
            <w:rPr>
              <w:noProof/>
            </w:rPr>
          </w:pPr>
          <w:hyperlink w:anchor="_Toc257209258" w:history="1">
            <w:r w:rsidR="002276A3" w:rsidRPr="002C2688">
              <w:rPr>
                <w:rStyle w:val="Hipervnculo"/>
                <w:noProof/>
              </w:rPr>
              <w:t>1.4</w:t>
            </w:r>
            <w:r w:rsidR="002276A3">
              <w:rPr>
                <w:noProof/>
              </w:rPr>
              <w:tab/>
            </w:r>
            <w:r w:rsidR="002276A3" w:rsidRPr="002C2688">
              <w:rPr>
                <w:rStyle w:val="Hipervnculo"/>
                <w:noProof/>
              </w:rPr>
              <w:t>Filas</w:t>
            </w:r>
            <w:r w:rsidR="002276A3">
              <w:rPr>
                <w:noProof/>
                <w:webHidden/>
              </w:rPr>
              <w:tab/>
            </w:r>
            <w:r>
              <w:rPr>
                <w:noProof/>
                <w:webHidden/>
              </w:rPr>
              <w:fldChar w:fldCharType="begin"/>
            </w:r>
            <w:r w:rsidR="002276A3">
              <w:rPr>
                <w:noProof/>
                <w:webHidden/>
              </w:rPr>
              <w:instrText xml:space="preserve"> PAGEREF _Toc257209258 \h </w:instrText>
            </w:r>
            <w:r>
              <w:rPr>
                <w:noProof/>
                <w:webHidden/>
              </w:rPr>
            </w:r>
            <w:r>
              <w:rPr>
                <w:noProof/>
                <w:webHidden/>
              </w:rPr>
              <w:fldChar w:fldCharType="separate"/>
            </w:r>
            <w:r w:rsidR="00413BA3">
              <w:rPr>
                <w:noProof/>
                <w:webHidden/>
              </w:rPr>
              <w:t>4</w:t>
            </w:r>
            <w:r>
              <w:rPr>
                <w:noProof/>
                <w:webHidden/>
              </w:rPr>
              <w:fldChar w:fldCharType="end"/>
            </w:r>
          </w:hyperlink>
        </w:p>
        <w:p w:rsidR="002276A3" w:rsidRDefault="00F74E12">
          <w:pPr>
            <w:pStyle w:val="TDC2"/>
            <w:tabs>
              <w:tab w:val="left" w:pos="880"/>
              <w:tab w:val="right" w:leader="dot" w:pos="8828"/>
            </w:tabs>
            <w:rPr>
              <w:noProof/>
            </w:rPr>
          </w:pPr>
          <w:hyperlink w:anchor="_Toc257209259" w:history="1">
            <w:r w:rsidR="002276A3" w:rsidRPr="002C2688">
              <w:rPr>
                <w:rStyle w:val="Hipervnculo"/>
                <w:noProof/>
              </w:rPr>
              <w:t>1.5</w:t>
            </w:r>
            <w:r w:rsidR="002276A3">
              <w:rPr>
                <w:noProof/>
              </w:rPr>
              <w:tab/>
            </w:r>
            <w:r w:rsidR="002276A3" w:rsidRPr="002C2688">
              <w:rPr>
                <w:rStyle w:val="Hipervnculo"/>
                <w:noProof/>
              </w:rPr>
              <w:t>Columnas</w:t>
            </w:r>
            <w:r w:rsidR="002276A3">
              <w:rPr>
                <w:noProof/>
                <w:webHidden/>
              </w:rPr>
              <w:tab/>
            </w:r>
            <w:r>
              <w:rPr>
                <w:noProof/>
                <w:webHidden/>
              </w:rPr>
              <w:fldChar w:fldCharType="begin"/>
            </w:r>
            <w:r w:rsidR="002276A3">
              <w:rPr>
                <w:noProof/>
                <w:webHidden/>
              </w:rPr>
              <w:instrText xml:space="preserve"> PAGEREF _Toc257209259 \h </w:instrText>
            </w:r>
            <w:r>
              <w:rPr>
                <w:noProof/>
                <w:webHidden/>
              </w:rPr>
            </w:r>
            <w:r>
              <w:rPr>
                <w:noProof/>
                <w:webHidden/>
              </w:rPr>
              <w:fldChar w:fldCharType="separate"/>
            </w:r>
            <w:r w:rsidR="00413BA3">
              <w:rPr>
                <w:noProof/>
                <w:webHidden/>
              </w:rPr>
              <w:t>4</w:t>
            </w:r>
            <w:r>
              <w:rPr>
                <w:noProof/>
                <w:webHidden/>
              </w:rPr>
              <w:fldChar w:fldCharType="end"/>
            </w:r>
          </w:hyperlink>
        </w:p>
        <w:p w:rsidR="002276A3" w:rsidRDefault="00F74E12">
          <w:pPr>
            <w:pStyle w:val="TDC2"/>
            <w:tabs>
              <w:tab w:val="left" w:pos="880"/>
              <w:tab w:val="right" w:leader="dot" w:pos="8828"/>
            </w:tabs>
            <w:rPr>
              <w:noProof/>
            </w:rPr>
          </w:pPr>
          <w:hyperlink w:anchor="_Toc257209260" w:history="1">
            <w:r w:rsidR="002276A3" w:rsidRPr="002C2688">
              <w:rPr>
                <w:rStyle w:val="Hipervnculo"/>
                <w:noProof/>
              </w:rPr>
              <w:t>1.6</w:t>
            </w:r>
            <w:r w:rsidR="002276A3">
              <w:rPr>
                <w:noProof/>
              </w:rPr>
              <w:tab/>
            </w:r>
            <w:r w:rsidR="002276A3" w:rsidRPr="002C2688">
              <w:rPr>
                <w:rStyle w:val="Hipervnculo"/>
                <w:noProof/>
              </w:rPr>
              <w:t>Rangos</w:t>
            </w:r>
            <w:r w:rsidR="002276A3">
              <w:rPr>
                <w:noProof/>
                <w:webHidden/>
              </w:rPr>
              <w:tab/>
            </w:r>
            <w:r>
              <w:rPr>
                <w:noProof/>
                <w:webHidden/>
              </w:rPr>
              <w:fldChar w:fldCharType="begin"/>
            </w:r>
            <w:r w:rsidR="002276A3">
              <w:rPr>
                <w:noProof/>
                <w:webHidden/>
              </w:rPr>
              <w:instrText xml:space="preserve"> PAGEREF _Toc257209260 \h </w:instrText>
            </w:r>
            <w:r>
              <w:rPr>
                <w:noProof/>
                <w:webHidden/>
              </w:rPr>
            </w:r>
            <w:r>
              <w:rPr>
                <w:noProof/>
                <w:webHidden/>
              </w:rPr>
              <w:fldChar w:fldCharType="separate"/>
            </w:r>
            <w:r w:rsidR="00413BA3">
              <w:rPr>
                <w:noProof/>
                <w:webHidden/>
              </w:rPr>
              <w:t>5</w:t>
            </w:r>
            <w:r>
              <w:rPr>
                <w:noProof/>
                <w:webHidden/>
              </w:rPr>
              <w:fldChar w:fldCharType="end"/>
            </w:r>
          </w:hyperlink>
        </w:p>
        <w:p w:rsidR="002276A3" w:rsidRDefault="00F74E12">
          <w:pPr>
            <w:pStyle w:val="TDC1"/>
            <w:tabs>
              <w:tab w:val="left" w:pos="440"/>
              <w:tab w:val="right" w:leader="dot" w:pos="8828"/>
            </w:tabs>
            <w:rPr>
              <w:noProof/>
            </w:rPr>
          </w:pPr>
          <w:hyperlink w:anchor="_Toc257209261" w:history="1">
            <w:r w:rsidR="002276A3" w:rsidRPr="002C2688">
              <w:rPr>
                <w:rStyle w:val="Hipervnculo"/>
                <w:noProof/>
              </w:rPr>
              <w:t>2</w:t>
            </w:r>
            <w:r w:rsidR="002276A3">
              <w:rPr>
                <w:noProof/>
              </w:rPr>
              <w:tab/>
            </w:r>
            <w:r w:rsidR="002276A3" w:rsidRPr="002C2688">
              <w:rPr>
                <w:rStyle w:val="Hipervnculo"/>
                <w:noProof/>
              </w:rPr>
              <w:t>Elementos de Excel</w:t>
            </w:r>
            <w:r w:rsidR="002276A3">
              <w:rPr>
                <w:noProof/>
                <w:webHidden/>
              </w:rPr>
              <w:tab/>
            </w:r>
            <w:r>
              <w:rPr>
                <w:noProof/>
                <w:webHidden/>
              </w:rPr>
              <w:fldChar w:fldCharType="begin"/>
            </w:r>
            <w:r w:rsidR="002276A3">
              <w:rPr>
                <w:noProof/>
                <w:webHidden/>
              </w:rPr>
              <w:instrText xml:space="preserve"> PAGEREF _Toc257209261 \h </w:instrText>
            </w:r>
            <w:r>
              <w:rPr>
                <w:noProof/>
                <w:webHidden/>
              </w:rPr>
            </w:r>
            <w:r>
              <w:rPr>
                <w:noProof/>
                <w:webHidden/>
              </w:rPr>
              <w:fldChar w:fldCharType="separate"/>
            </w:r>
            <w:r w:rsidR="00413BA3">
              <w:rPr>
                <w:noProof/>
                <w:webHidden/>
              </w:rPr>
              <w:t>5</w:t>
            </w:r>
            <w:r>
              <w:rPr>
                <w:noProof/>
                <w:webHidden/>
              </w:rPr>
              <w:fldChar w:fldCharType="end"/>
            </w:r>
          </w:hyperlink>
        </w:p>
        <w:p w:rsidR="002276A3" w:rsidRDefault="00F74E12">
          <w:pPr>
            <w:pStyle w:val="TDC2"/>
            <w:tabs>
              <w:tab w:val="left" w:pos="880"/>
              <w:tab w:val="right" w:leader="dot" w:pos="8828"/>
            </w:tabs>
            <w:rPr>
              <w:noProof/>
            </w:rPr>
          </w:pPr>
          <w:hyperlink w:anchor="_Toc257209262" w:history="1">
            <w:r w:rsidR="002276A3" w:rsidRPr="002C2688">
              <w:rPr>
                <w:rStyle w:val="Hipervnculo"/>
                <w:noProof/>
              </w:rPr>
              <w:t>2.1</w:t>
            </w:r>
            <w:r w:rsidR="002276A3">
              <w:rPr>
                <w:noProof/>
              </w:rPr>
              <w:tab/>
            </w:r>
            <w:r w:rsidR="002276A3" w:rsidRPr="002C2688">
              <w:rPr>
                <w:rStyle w:val="Hipervnculo"/>
                <w:noProof/>
              </w:rPr>
              <w:t>Barra de título</w:t>
            </w:r>
            <w:r w:rsidR="002276A3">
              <w:rPr>
                <w:noProof/>
                <w:webHidden/>
              </w:rPr>
              <w:tab/>
            </w:r>
            <w:r>
              <w:rPr>
                <w:noProof/>
                <w:webHidden/>
              </w:rPr>
              <w:fldChar w:fldCharType="begin"/>
            </w:r>
            <w:r w:rsidR="002276A3">
              <w:rPr>
                <w:noProof/>
                <w:webHidden/>
              </w:rPr>
              <w:instrText xml:space="preserve"> PAGEREF _Toc257209262 \h </w:instrText>
            </w:r>
            <w:r>
              <w:rPr>
                <w:noProof/>
                <w:webHidden/>
              </w:rPr>
            </w:r>
            <w:r>
              <w:rPr>
                <w:noProof/>
                <w:webHidden/>
              </w:rPr>
              <w:fldChar w:fldCharType="separate"/>
            </w:r>
            <w:r w:rsidR="00413BA3">
              <w:rPr>
                <w:noProof/>
                <w:webHidden/>
              </w:rPr>
              <w:t>5</w:t>
            </w:r>
            <w:r>
              <w:rPr>
                <w:noProof/>
                <w:webHidden/>
              </w:rPr>
              <w:fldChar w:fldCharType="end"/>
            </w:r>
          </w:hyperlink>
        </w:p>
        <w:p w:rsidR="002276A3" w:rsidRDefault="00F74E12">
          <w:pPr>
            <w:pStyle w:val="TDC2"/>
            <w:tabs>
              <w:tab w:val="left" w:pos="880"/>
              <w:tab w:val="right" w:leader="dot" w:pos="8828"/>
            </w:tabs>
            <w:rPr>
              <w:noProof/>
            </w:rPr>
          </w:pPr>
          <w:hyperlink w:anchor="_Toc257209263" w:history="1">
            <w:r w:rsidR="002276A3" w:rsidRPr="002C2688">
              <w:rPr>
                <w:rStyle w:val="Hipervnculo"/>
                <w:noProof/>
              </w:rPr>
              <w:t>2.2</w:t>
            </w:r>
            <w:r w:rsidR="002276A3">
              <w:rPr>
                <w:noProof/>
              </w:rPr>
              <w:tab/>
            </w:r>
            <w:r w:rsidR="002276A3" w:rsidRPr="002C2688">
              <w:rPr>
                <w:rStyle w:val="Hipervnculo"/>
                <w:noProof/>
              </w:rPr>
              <w:t>Barra de Acceso Rápido</w:t>
            </w:r>
            <w:r w:rsidR="002276A3">
              <w:rPr>
                <w:noProof/>
                <w:webHidden/>
              </w:rPr>
              <w:tab/>
            </w:r>
            <w:r>
              <w:rPr>
                <w:noProof/>
                <w:webHidden/>
              </w:rPr>
              <w:fldChar w:fldCharType="begin"/>
            </w:r>
            <w:r w:rsidR="002276A3">
              <w:rPr>
                <w:noProof/>
                <w:webHidden/>
              </w:rPr>
              <w:instrText xml:space="preserve"> PAGEREF _Toc257209263 \h </w:instrText>
            </w:r>
            <w:r>
              <w:rPr>
                <w:noProof/>
                <w:webHidden/>
              </w:rPr>
            </w:r>
            <w:r>
              <w:rPr>
                <w:noProof/>
                <w:webHidden/>
              </w:rPr>
              <w:fldChar w:fldCharType="separate"/>
            </w:r>
            <w:r w:rsidR="00413BA3">
              <w:rPr>
                <w:noProof/>
                <w:webHidden/>
              </w:rPr>
              <w:t>6</w:t>
            </w:r>
            <w:r>
              <w:rPr>
                <w:noProof/>
                <w:webHidden/>
              </w:rPr>
              <w:fldChar w:fldCharType="end"/>
            </w:r>
          </w:hyperlink>
        </w:p>
        <w:p w:rsidR="002276A3" w:rsidRDefault="00F74E12">
          <w:pPr>
            <w:pStyle w:val="TDC2"/>
            <w:tabs>
              <w:tab w:val="left" w:pos="880"/>
              <w:tab w:val="right" w:leader="dot" w:pos="8828"/>
            </w:tabs>
            <w:rPr>
              <w:noProof/>
            </w:rPr>
          </w:pPr>
          <w:hyperlink w:anchor="_Toc257209264" w:history="1">
            <w:r w:rsidR="002276A3" w:rsidRPr="002C2688">
              <w:rPr>
                <w:rStyle w:val="Hipervnculo"/>
                <w:noProof/>
              </w:rPr>
              <w:t>2.3</w:t>
            </w:r>
            <w:r w:rsidR="002276A3">
              <w:rPr>
                <w:noProof/>
              </w:rPr>
              <w:tab/>
            </w:r>
            <w:r w:rsidR="002276A3" w:rsidRPr="002C2688">
              <w:rPr>
                <w:rStyle w:val="Hipervnculo"/>
                <w:noProof/>
              </w:rPr>
              <w:t>Barras de Herramientas</w:t>
            </w:r>
            <w:r w:rsidR="002276A3">
              <w:rPr>
                <w:noProof/>
                <w:webHidden/>
              </w:rPr>
              <w:tab/>
            </w:r>
            <w:r>
              <w:rPr>
                <w:noProof/>
                <w:webHidden/>
              </w:rPr>
              <w:fldChar w:fldCharType="begin"/>
            </w:r>
            <w:r w:rsidR="002276A3">
              <w:rPr>
                <w:noProof/>
                <w:webHidden/>
              </w:rPr>
              <w:instrText xml:space="preserve"> PAGEREF _Toc257209264 \h </w:instrText>
            </w:r>
            <w:r>
              <w:rPr>
                <w:noProof/>
                <w:webHidden/>
              </w:rPr>
            </w:r>
            <w:r>
              <w:rPr>
                <w:noProof/>
                <w:webHidden/>
              </w:rPr>
              <w:fldChar w:fldCharType="separate"/>
            </w:r>
            <w:r w:rsidR="00413BA3">
              <w:rPr>
                <w:noProof/>
                <w:webHidden/>
              </w:rPr>
              <w:t>6</w:t>
            </w:r>
            <w:r>
              <w:rPr>
                <w:noProof/>
                <w:webHidden/>
              </w:rPr>
              <w:fldChar w:fldCharType="end"/>
            </w:r>
          </w:hyperlink>
        </w:p>
        <w:p w:rsidR="002276A3" w:rsidRDefault="00F74E12">
          <w:pPr>
            <w:pStyle w:val="TDC3"/>
            <w:tabs>
              <w:tab w:val="left" w:pos="1320"/>
              <w:tab w:val="right" w:leader="dot" w:pos="8828"/>
            </w:tabs>
            <w:rPr>
              <w:noProof/>
            </w:rPr>
          </w:pPr>
          <w:hyperlink w:anchor="_Toc257209265" w:history="1">
            <w:r w:rsidR="002276A3" w:rsidRPr="002C2688">
              <w:rPr>
                <w:rStyle w:val="Hipervnculo"/>
                <w:noProof/>
              </w:rPr>
              <w:t>2.3.1</w:t>
            </w:r>
            <w:r w:rsidR="002276A3">
              <w:rPr>
                <w:noProof/>
              </w:rPr>
              <w:tab/>
            </w:r>
            <w:r w:rsidR="002276A3" w:rsidRPr="002C2688">
              <w:rPr>
                <w:rStyle w:val="Hipervnculo"/>
                <w:noProof/>
              </w:rPr>
              <w:t>Herramientas de la pestaña Inicio</w:t>
            </w:r>
            <w:r w:rsidR="002276A3">
              <w:rPr>
                <w:noProof/>
                <w:webHidden/>
              </w:rPr>
              <w:tab/>
            </w:r>
            <w:r>
              <w:rPr>
                <w:noProof/>
                <w:webHidden/>
              </w:rPr>
              <w:fldChar w:fldCharType="begin"/>
            </w:r>
            <w:r w:rsidR="002276A3">
              <w:rPr>
                <w:noProof/>
                <w:webHidden/>
              </w:rPr>
              <w:instrText xml:space="preserve"> PAGEREF _Toc257209265 \h </w:instrText>
            </w:r>
            <w:r>
              <w:rPr>
                <w:noProof/>
                <w:webHidden/>
              </w:rPr>
            </w:r>
            <w:r>
              <w:rPr>
                <w:noProof/>
                <w:webHidden/>
              </w:rPr>
              <w:fldChar w:fldCharType="separate"/>
            </w:r>
            <w:r w:rsidR="00413BA3">
              <w:rPr>
                <w:noProof/>
                <w:webHidden/>
              </w:rPr>
              <w:t>6</w:t>
            </w:r>
            <w:r>
              <w:rPr>
                <w:noProof/>
                <w:webHidden/>
              </w:rPr>
              <w:fldChar w:fldCharType="end"/>
            </w:r>
          </w:hyperlink>
        </w:p>
        <w:p w:rsidR="002276A3" w:rsidRDefault="00F74E12">
          <w:pPr>
            <w:pStyle w:val="TDC3"/>
            <w:tabs>
              <w:tab w:val="left" w:pos="1320"/>
              <w:tab w:val="right" w:leader="dot" w:pos="8828"/>
            </w:tabs>
            <w:rPr>
              <w:noProof/>
            </w:rPr>
          </w:pPr>
          <w:hyperlink w:anchor="_Toc257209266" w:history="1">
            <w:r w:rsidR="002276A3" w:rsidRPr="002C2688">
              <w:rPr>
                <w:rStyle w:val="Hipervnculo"/>
                <w:noProof/>
              </w:rPr>
              <w:t>2.3.2</w:t>
            </w:r>
            <w:r w:rsidR="002276A3">
              <w:rPr>
                <w:noProof/>
              </w:rPr>
              <w:tab/>
            </w:r>
            <w:r w:rsidR="002276A3" w:rsidRPr="002C2688">
              <w:rPr>
                <w:rStyle w:val="Hipervnculo"/>
                <w:noProof/>
              </w:rPr>
              <w:t>Herramientas de la Pestaña Insertar</w:t>
            </w:r>
            <w:r w:rsidR="002276A3">
              <w:rPr>
                <w:noProof/>
                <w:webHidden/>
              </w:rPr>
              <w:tab/>
            </w:r>
            <w:r>
              <w:rPr>
                <w:noProof/>
                <w:webHidden/>
              </w:rPr>
              <w:fldChar w:fldCharType="begin"/>
            </w:r>
            <w:r w:rsidR="002276A3">
              <w:rPr>
                <w:noProof/>
                <w:webHidden/>
              </w:rPr>
              <w:instrText xml:space="preserve"> PAGEREF _Toc257209266 \h </w:instrText>
            </w:r>
            <w:r>
              <w:rPr>
                <w:noProof/>
                <w:webHidden/>
              </w:rPr>
            </w:r>
            <w:r>
              <w:rPr>
                <w:noProof/>
                <w:webHidden/>
              </w:rPr>
              <w:fldChar w:fldCharType="separate"/>
            </w:r>
            <w:r w:rsidR="00413BA3">
              <w:rPr>
                <w:noProof/>
                <w:webHidden/>
              </w:rPr>
              <w:t>7</w:t>
            </w:r>
            <w:r>
              <w:rPr>
                <w:noProof/>
                <w:webHidden/>
              </w:rPr>
              <w:fldChar w:fldCharType="end"/>
            </w:r>
          </w:hyperlink>
        </w:p>
        <w:p w:rsidR="002276A3" w:rsidRDefault="00F74E12">
          <w:pPr>
            <w:pStyle w:val="TDC3"/>
            <w:tabs>
              <w:tab w:val="left" w:pos="1320"/>
              <w:tab w:val="right" w:leader="dot" w:pos="8828"/>
            </w:tabs>
            <w:rPr>
              <w:noProof/>
            </w:rPr>
          </w:pPr>
          <w:hyperlink w:anchor="_Toc257209267" w:history="1">
            <w:r w:rsidR="002276A3" w:rsidRPr="002C2688">
              <w:rPr>
                <w:rStyle w:val="Hipervnculo"/>
                <w:noProof/>
              </w:rPr>
              <w:t>2.3.3</w:t>
            </w:r>
            <w:r w:rsidR="002276A3">
              <w:rPr>
                <w:noProof/>
              </w:rPr>
              <w:tab/>
            </w:r>
            <w:r w:rsidR="002276A3" w:rsidRPr="002C2688">
              <w:rPr>
                <w:rStyle w:val="Hipervnculo"/>
                <w:noProof/>
              </w:rPr>
              <w:t>Herramientas de la Pestaña Fórmulas</w:t>
            </w:r>
            <w:r w:rsidR="002276A3">
              <w:rPr>
                <w:noProof/>
                <w:webHidden/>
              </w:rPr>
              <w:tab/>
            </w:r>
            <w:r>
              <w:rPr>
                <w:noProof/>
                <w:webHidden/>
              </w:rPr>
              <w:fldChar w:fldCharType="begin"/>
            </w:r>
            <w:r w:rsidR="002276A3">
              <w:rPr>
                <w:noProof/>
                <w:webHidden/>
              </w:rPr>
              <w:instrText xml:space="preserve"> PAGEREF _Toc257209267 \h </w:instrText>
            </w:r>
            <w:r>
              <w:rPr>
                <w:noProof/>
                <w:webHidden/>
              </w:rPr>
            </w:r>
            <w:r>
              <w:rPr>
                <w:noProof/>
                <w:webHidden/>
              </w:rPr>
              <w:fldChar w:fldCharType="separate"/>
            </w:r>
            <w:r w:rsidR="00413BA3">
              <w:rPr>
                <w:noProof/>
                <w:webHidden/>
              </w:rPr>
              <w:t>8</w:t>
            </w:r>
            <w:r>
              <w:rPr>
                <w:noProof/>
                <w:webHidden/>
              </w:rPr>
              <w:fldChar w:fldCharType="end"/>
            </w:r>
          </w:hyperlink>
        </w:p>
        <w:p w:rsidR="002276A3" w:rsidRDefault="00F74E12">
          <w:pPr>
            <w:pStyle w:val="TDC3"/>
            <w:tabs>
              <w:tab w:val="left" w:pos="1320"/>
              <w:tab w:val="right" w:leader="dot" w:pos="8828"/>
            </w:tabs>
            <w:rPr>
              <w:noProof/>
            </w:rPr>
          </w:pPr>
          <w:hyperlink w:anchor="_Toc257209268" w:history="1">
            <w:r w:rsidR="002276A3" w:rsidRPr="002C2688">
              <w:rPr>
                <w:rStyle w:val="Hipervnculo"/>
                <w:noProof/>
              </w:rPr>
              <w:t>2.3.4</w:t>
            </w:r>
            <w:r w:rsidR="002276A3">
              <w:rPr>
                <w:noProof/>
              </w:rPr>
              <w:tab/>
            </w:r>
            <w:r w:rsidR="002276A3" w:rsidRPr="002C2688">
              <w:rPr>
                <w:rStyle w:val="Hipervnculo"/>
                <w:noProof/>
              </w:rPr>
              <w:t>Herramientas de la Pestaña Datos</w:t>
            </w:r>
            <w:r w:rsidR="002276A3">
              <w:rPr>
                <w:noProof/>
                <w:webHidden/>
              </w:rPr>
              <w:tab/>
            </w:r>
            <w:r>
              <w:rPr>
                <w:noProof/>
                <w:webHidden/>
              </w:rPr>
              <w:fldChar w:fldCharType="begin"/>
            </w:r>
            <w:r w:rsidR="002276A3">
              <w:rPr>
                <w:noProof/>
                <w:webHidden/>
              </w:rPr>
              <w:instrText xml:space="preserve"> PAGEREF _Toc257209268 \h </w:instrText>
            </w:r>
            <w:r>
              <w:rPr>
                <w:noProof/>
                <w:webHidden/>
              </w:rPr>
            </w:r>
            <w:r>
              <w:rPr>
                <w:noProof/>
                <w:webHidden/>
              </w:rPr>
              <w:fldChar w:fldCharType="separate"/>
            </w:r>
            <w:r w:rsidR="00413BA3">
              <w:rPr>
                <w:noProof/>
                <w:webHidden/>
              </w:rPr>
              <w:t>9</w:t>
            </w:r>
            <w:r>
              <w:rPr>
                <w:noProof/>
                <w:webHidden/>
              </w:rPr>
              <w:fldChar w:fldCharType="end"/>
            </w:r>
          </w:hyperlink>
        </w:p>
        <w:p w:rsidR="002276A3" w:rsidRDefault="00F74E12">
          <w:pPr>
            <w:pStyle w:val="TDC3"/>
            <w:tabs>
              <w:tab w:val="left" w:pos="1320"/>
              <w:tab w:val="right" w:leader="dot" w:pos="8828"/>
            </w:tabs>
            <w:rPr>
              <w:noProof/>
            </w:rPr>
          </w:pPr>
          <w:hyperlink w:anchor="_Toc257209269" w:history="1">
            <w:r w:rsidR="002276A3" w:rsidRPr="002C2688">
              <w:rPr>
                <w:rStyle w:val="Hipervnculo"/>
                <w:noProof/>
              </w:rPr>
              <w:t>2.3.5</w:t>
            </w:r>
            <w:r w:rsidR="002276A3">
              <w:rPr>
                <w:noProof/>
              </w:rPr>
              <w:tab/>
            </w:r>
            <w:r w:rsidR="002276A3" w:rsidRPr="002C2688">
              <w:rPr>
                <w:rStyle w:val="Hipervnculo"/>
                <w:noProof/>
              </w:rPr>
              <w:t>Herramientas de la Pestaña Revisar</w:t>
            </w:r>
            <w:r w:rsidR="002276A3">
              <w:rPr>
                <w:noProof/>
                <w:webHidden/>
              </w:rPr>
              <w:tab/>
            </w:r>
            <w:r>
              <w:rPr>
                <w:noProof/>
                <w:webHidden/>
              </w:rPr>
              <w:fldChar w:fldCharType="begin"/>
            </w:r>
            <w:r w:rsidR="002276A3">
              <w:rPr>
                <w:noProof/>
                <w:webHidden/>
              </w:rPr>
              <w:instrText xml:space="preserve"> PAGEREF _Toc257209269 \h </w:instrText>
            </w:r>
            <w:r>
              <w:rPr>
                <w:noProof/>
                <w:webHidden/>
              </w:rPr>
            </w:r>
            <w:r>
              <w:rPr>
                <w:noProof/>
                <w:webHidden/>
              </w:rPr>
              <w:fldChar w:fldCharType="separate"/>
            </w:r>
            <w:r w:rsidR="00413BA3">
              <w:rPr>
                <w:noProof/>
                <w:webHidden/>
              </w:rPr>
              <w:t>10</w:t>
            </w:r>
            <w:r>
              <w:rPr>
                <w:noProof/>
                <w:webHidden/>
              </w:rPr>
              <w:fldChar w:fldCharType="end"/>
            </w:r>
          </w:hyperlink>
        </w:p>
        <w:p w:rsidR="002276A3" w:rsidRDefault="00F74E12">
          <w:pPr>
            <w:pStyle w:val="TDC3"/>
            <w:tabs>
              <w:tab w:val="left" w:pos="1320"/>
              <w:tab w:val="right" w:leader="dot" w:pos="8828"/>
            </w:tabs>
            <w:rPr>
              <w:noProof/>
            </w:rPr>
          </w:pPr>
          <w:hyperlink w:anchor="_Toc257209270" w:history="1">
            <w:r w:rsidR="002276A3" w:rsidRPr="002C2688">
              <w:rPr>
                <w:rStyle w:val="Hipervnculo"/>
                <w:noProof/>
              </w:rPr>
              <w:t>2.3.6</w:t>
            </w:r>
            <w:r w:rsidR="002276A3">
              <w:rPr>
                <w:noProof/>
              </w:rPr>
              <w:tab/>
            </w:r>
            <w:r w:rsidR="002276A3" w:rsidRPr="002C2688">
              <w:rPr>
                <w:rStyle w:val="Hipervnculo"/>
                <w:noProof/>
              </w:rPr>
              <w:t>Herramientas de la Pestaña Vista</w:t>
            </w:r>
            <w:r w:rsidR="002276A3">
              <w:rPr>
                <w:noProof/>
                <w:webHidden/>
              </w:rPr>
              <w:tab/>
            </w:r>
            <w:r>
              <w:rPr>
                <w:noProof/>
                <w:webHidden/>
              </w:rPr>
              <w:fldChar w:fldCharType="begin"/>
            </w:r>
            <w:r w:rsidR="002276A3">
              <w:rPr>
                <w:noProof/>
                <w:webHidden/>
              </w:rPr>
              <w:instrText xml:space="preserve"> PAGEREF _Toc257209270 \h </w:instrText>
            </w:r>
            <w:r>
              <w:rPr>
                <w:noProof/>
                <w:webHidden/>
              </w:rPr>
            </w:r>
            <w:r>
              <w:rPr>
                <w:noProof/>
                <w:webHidden/>
              </w:rPr>
              <w:fldChar w:fldCharType="separate"/>
            </w:r>
            <w:r w:rsidR="00413BA3">
              <w:rPr>
                <w:noProof/>
                <w:webHidden/>
              </w:rPr>
              <w:t>10</w:t>
            </w:r>
            <w:r>
              <w:rPr>
                <w:noProof/>
                <w:webHidden/>
              </w:rPr>
              <w:fldChar w:fldCharType="end"/>
            </w:r>
          </w:hyperlink>
        </w:p>
        <w:p w:rsidR="002276A3" w:rsidRDefault="00F74E12">
          <w:pPr>
            <w:pStyle w:val="TDC1"/>
            <w:tabs>
              <w:tab w:val="left" w:pos="440"/>
              <w:tab w:val="right" w:leader="dot" w:pos="8828"/>
            </w:tabs>
            <w:rPr>
              <w:noProof/>
            </w:rPr>
          </w:pPr>
          <w:hyperlink w:anchor="_Toc257209271" w:history="1">
            <w:r w:rsidR="002276A3" w:rsidRPr="002C2688">
              <w:rPr>
                <w:rStyle w:val="Hipervnculo"/>
                <w:noProof/>
              </w:rPr>
              <w:t>3</w:t>
            </w:r>
            <w:r w:rsidR="002276A3">
              <w:rPr>
                <w:noProof/>
              </w:rPr>
              <w:tab/>
            </w:r>
            <w:r w:rsidR="002276A3" w:rsidRPr="002C2688">
              <w:rPr>
                <w:rStyle w:val="Hipervnculo"/>
                <w:noProof/>
              </w:rPr>
              <w:t>Formato de celdas</w:t>
            </w:r>
            <w:r w:rsidR="002276A3">
              <w:rPr>
                <w:noProof/>
                <w:webHidden/>
              </w:rPr>
              <w:tab/>
            </w:r>
            <w:r>
              <w:rPr>
                <w:noProof/>
                <w:webHidden/>
              </w:rPr>
              <w:fldChar w:fldCharType="begin"/>
            </w:r>
            <w:r w:rsidR="002276A3">
              <w:rPr>
                <w:noProof/>
                <w:webHidden/>
              </w:rPr>
              <w:instrText xml:space="preserve"> PAGEREF _Toc257209271 \h </w:instrText>
            </w:r>
            <w:r>
              <w:rPr>
                <w:noProof/>
                <w:webHidden/>
              </w:rPr>
            </w:r>
            <w:r>
              <w:rPr>
                <w:noProof/>
                <w:webHidden/>
              </w:rPr>
              <w:fldChar w:fldCharType="separate"/>
            </w:r>
            <w:r w:rsidR="00413BA3">
              <w:rPr>
                <w:noProof/>
                <w:webHidden/>
              </w:rPr>
              <w:t>11</w:t>
            </w:r>
            <w:r>
              <w:rPr>
                <w:noProof/>
                <w:webHidden/>
              </w:rPr>
              <w:fldChar w:fldCharType="end"/>
            </w:r>
          </w:hyperlink>
        </w:p>
        <w:p w:rsidR="002276A3" w:rsidRDefault="00F74E12">
          <w:pPr>
            <w:pStyle w:val="TDC2"/>
            <w:tabs>
              <w:tab w:val="left" w:pos="880"/>
              <w:tab w:val="right" w:leader="dot" w:pos="8828"/>
            </w:tabs>
            <w:rPr>
              <w:noProof/>
            </w:rPr>
          </w:pPr>
          <w:hyperlink w:anchor="_Toc257209272" w:history="1">
            <w:r w:rsidR="002276A3" w:rsidRPr="002C2688">
              <w:rPr>
                <w:rStyle w:val="Hipervnculo"/>
                <w:noProof/>
              </w:rPr>
              <w:t>3.1</w:t>
            </w:r>
            <w:r w:rsidR="002276A3">
              <w:rPr>
                <w:noProof/>
              </w:rPr>
              <w:tab/>
            </w:r>
            <w:r w:rsidR="002276A3" w:rsidRPr="002C2688">
              <w:rPr>
                <w:rStyle w:val="Hipervnculo"/>
                <w:noProof/>
              </w:rPr>
              <w:t>Modificar ancho de una celda</w:t>
            </w:r>
            <w:r w:rsidR="002276A3">
              <w:rPr>
                <w:noProof/>
                <w:webHidden/>
              </w:rPr>
              <w:tab/>
            </w:r>
            <w:r>
              <w:rPr>
                <w:noProof/>
                <w:webHidden/>
              </w:rPr>
              <w:fldChar w:fldCharType="begin"/>
            </w:r>
            <w:r w:rsidR="002276A3">
              <w:rPr>
                <w:noProof/>
                <w:webHidden/>
              </w:rPr>
              <w:instrText xml:space="preserve"> PAGEREF _Toc257209272 \h </w:instrText>
            </w:r>
            <w:r>
              <w:rPr>
                <w:noProof/>
                <w:webHidden/>
              </w:rPr>
            </w:r>
            <w:r>
              <w:rPr>
                <w:noProof/>
                <w:webHidden/>
              </w:rPr>
              <w:fldChar w:fldCharType="separate"/>
            </w:r>
            <w:r w:rsidR="00413BA3">
              <w:rPr>
                <w:noProof/>
                <w:webHidden/>
              </w:rPr>
              <w:t>11</w:t>
            </w:r>
            <w:r>
              <w:rPr>
                <w:noProof/>
                <w:webHidden/>
              </w:rPr>
              <w:fldChar w:fldCharType="end"/>
            </w:r>
          </w:hyperlink>
        </w:p>
        <w:p w:rsidR="002276A3" w:rsidRDefault="00F74E12">
          <w:pPr>
            <w:pStyle w:val="TDC2"/>
            <w:tabs>
              <w:tab w:val="left" w:pos="880"/>
              <w:tab w:val="right" w:leader="dot" w:pos="8828"/>
            </w:tabs>
            <w:rPr>
              <w:noProof/>
            </w:rPr>
          </w:pPr>
          <w:hyperlink w:anchor="_Toc257209273" w:history="1">
            <w:r w:rsidR="002276A3" w:rsidRPr="002C2688">
              <w:rPr>
                <w:rStyle w:val="Hipervnculo"/>
                <w:noProof/>
              </w:rPr>
              <w:t>3.2</w:t>
            </w:r>
            <w:r w:rsidR="002276A3">
              <w:rPr>
                <w:noProof/>
              </w:rPr>
              <w:tab/>
            </w:r>
            <w:r w:rsidR="002276A3" w:rsidRPr="002C2688">
              <w:rPr>
                <w:rStyle w:val="Hipervnculo"/>
                <w:noProof/>
              </w:rPr>
              <w:t>Modificar el alto de una celda</w:t>
            </w:r>
            <w:r w:rsidR="002276A3">
              <w:rPr>
                <w:noProof/>
                <w:webHidden/>
              </w:rPr>
              <w:tab/>
            </w:r>
            <w:r>
              <w:rPr>
                <w:noProof/>
                <w:webHidden/>
              </w:rPr>
              <w:fldChar w:fldCharType="begin"/>
            </w:r>
            <w:r w:rsidR="002276A3">
              <w:rPr>
                <w:noProof/>
                <w:webHidden/>
              </w:rPr>
              <w:instrText xml:space="preserve"> PAGEREF _Toc257209273 \h </w:instrText>
            </w:r>
            <w:r>
              <w:rPr>
                <w:noProof/>
                <w:webHidden/>
              </w:rPr>
            </w:r>
            <w:r>
              <w:rPr>
                <w:noProof/>
                <w:webHidden/>
              </w:rPr>
              <w:fldChar w:fldCharType="separate"/>
            </w:r>
            <w:r w:rsidR="00413BA3">
              <w:rPr>
                <w:noProof/>
                <w:webHidden/>
              </w:rPr>
              <w:t>11</w:t>
            </w:r>
            <w:r>
              <w:rPr>
                <w:noProof/>
                <w:webHidden/>
              </w:rPr>
              <w:fldChar w:fldCharType="end"/>
            </w:r>
          </w:hyperlink>
        </w:p>
        <w:p w:rsidR="002276A3" w:rsidRDefault="00F74E12">
          <w:pPr>
            <w:pStyle w:val="TDC2"/>
            <w:tabs>
              <w:tab w:val="left" w:pos="880"/>
              <w:tab w:val="right" w:leader="dot" w:pos="8828"/>
            </w:tabs>
            <w:rPr>
              <w:noProof/>
            </w:rPr>
          </w:pPr>
          <w:hyperlink w:anchor="_Toc257209274" w:history="1">
            <w:r w:rsidR="002276A3" w:rsidRPr="002C2688">
              <w:rPr>
                <w:rStyle w:val="Hipervnculo"/>
                <w:noProof/>
              </w:rPr>
              <w:t>3.3</w:t>
            </w:r>
            <w:r w:rsidR="002276A3">
              <w:rPr>
                <w:noProof/>
              </w:rPr>
              <w:tab/>
            </w:r>
            <w:r w:rsidR="002276A3" w:rsidRPr="002C2688">
              <w:rPr>
                <w:rStyle w:val="Hipervnculo"/>
                <w:noProof/>
              </w:rPr>
              <w:t>Mover una o varias celdas</w:t>
            </w:r>
            <w:r w:rsidR="002276A3">
              <w:rPr>
                <w:noProof/>
                <w:webHidden/>
              </w:rPr>
              <w:tab/>
            </w:r>
            <w:r>
              <w:rPr>
                <w:noProof/>
                <w:webHidden/>
              </w:rPr>
              <w:fldChar w:fldCharType="begin"/>
            </w:r>
            <w:r w:rsidR="002276A3">
              <w:rPr>
                <w:noProof/>
                <w:webHidden/>
              </w:rPr>
              <w:instrText xml:space="preserve"> PAGEREF _Toc257209274 \h </w:instrText>
            </w:r>
            <w:r>
              <w:rPr>
                <w:noProof/>
                <w:webHidden/>
              </w:rPr>
            </w:r>
            <w:r>
              <w:rPr>
                <w:noProof/>
                <w:webHidden/>
              </w:rPr>
              <w:fldChar w:fldCharType="separate"/>
            </w:r>
            <w:r w:rsidR="00413BA3">
              <w:rPr>
                <w:noProof/>
                <w:webHidden/>
              </w:rPr>
              <w:t>11</w:t>
            </w:r>
            <w:r>
              <w:rPr>
                <w:noProof/>
                <w:webHidden/>
              </w:rPr>
              <w:fldChar w:fldCharType="end"/>
            </w:r>
          </w:hyperlink>
        </w:p>
        <w:p w:rsidR="002276A3" w:rsidRDefault="00F74E12">
          <w:pPr>
            <w:pStyle w:val="TDC2"/>
            <w:tabs>
              <w:tab w:val="left" w:pos="880"/>
              <w:tab w:val="right" w:leader="dot" w:pos="8828"/>
            </w:tabs>
            <w:rPr>
              <w:noProof/>
            </w:rPr>
          </w:pPr>
          <w:hyperlink w:anchor="_Toc257209275" w:history="1">
            <w:r w:rsidR="002276A3" w:rsidRPr="002C2688">
              <w:rPr>
                <w:rStyle w:val="Hipervnculo"/>
                <w:noProof/>
              </w:rPr>
              <w:t>3.4</w:t>
            </w:r>
            <w:r w:rsidR="002276A3">
              <w:rPr>
                <w:noProof/>
              </w:rPr>
              <w:tab/>
            </w:r>
            <w:r w:rsidR="002276A3" w:rsidRPr="002C2688">
              <w:rPr>
                <w:rStyle w:val="Hipervnculo"/>
                <w:noProof/>
              </w:rPr>
              <w:t>Copiar una o varias celdas</w:t>
            </w:r>
            <w:r w:rsidR="002276A3">
              <w:rPr>
                <w:noProof/>
                <w:webHidden/>
              </w:rPr>
              <w:tab/>
            </w:r>
            <w:r>
              <w:rPr>
                <w:noProof/>
                <w:webHidden/>
              </w:rPr>
              <w:fldChar w:fldCharType="begin"/>
            </w:r>
            <w:r w:rsidR="002276A3">
              <w:rPr>
                <w:noProof/>
                <w:webHidden/>
              </w:rPr>
              <w:instrText xml:space="preserve"> PAGEREF _Toc257209275 \h </w:instrText>
            </w:r>
            <w:r>
              <w:rPr>
                <w:noProof/>
                <w:webHidden/>
              </w:rPr>
            </w:r>
            <w:r>
              <w:rPr>
                <w:noProof/>
                <w:webHidden/>
              </w:rPr>
              <w:fldChar w:fldCharType="separate"/>
            </w:r>
            <w:r w:rsidR="00413BA3">
              <w:rPr>
                <w:noProof/>
                <w:webHidden/>
              </w:rPr>
              <w:t>12</w:t>
            </w:r>
            <w:r>
              <w:rPr>
                <w:noProof/>
                <w:webHidden/>
              </w:rPr>
              <w:fldChar w:fldCharType="end"/>
            </w:r>
          </w:hyperlink>
        </w:p>
        <w:p w:rsidR="002276A3" w:rsidRDefault="00F74E12">
          <w:pPr>
            <w:pStyle w:val="TDC2"/>
            <w:tabs>
              <w:tab w:val="left" w:pos="880"/>
              <w:tab w:val="right" w:leader="dot" w:pos="8828"/>
            </w:tabs>
            <w:rPr>
              <w:noProof/>
            </w:rPr>
          </w:pPr>
          <w:hyperlink w:anchor="_Toc257209276" w:history="1">
            <w:r w:rsidR="002276A3" w:rsidRPr="002C2688">
              <w:rPr>
                <w:rStyle w:val="Hipervnculo"/>
                <w:noProof/>
              </w:rPr>
              <w:t>3.5</w:t>
            </w:r>
            <w:r w:rsidR="002276A3">
              <w:rPr>
                <w:noProof/>
              </w:rPr>
              <w:tab/>
            </w:r>
            <w:r w:rsidR="002276A3" w:rsidRPr="002C2688">
              <w:rPr>
                <w:rStyle w:val="Hipervnculo"/>
                <w:noProof/>
              </w:rPr>
              <w:t>Copiar el formato de una celda a otras.</w:t>
            </w:r>
            <w:r w:rsidR="002276A3">
              <w:rPr>
                <w:noProof/>
                <w:webHidden/>
              </w:rPr>
              <w:tab/>
            </w:r>
            <w:r>
              <w:rPr>
                <w:noProof/>
                <w:webHidden/>
              </w:rPr>
              <w:fldChar w:fldCharType="begin"/>
            </w:r>
            <w:r w:rsidR="002276A3">
              <w:rPr>
                <w:noProof/>
                <w:webHidden/>
              </w:rPr>
              <w:instrText xml:space="preserve"> PAGEREF _Toc257209276 \h </w:instrText>
            </w:r>
            <w:r>
              <w:rPr>
                <w:noProof/>
                <w:webHidden/>
              </w:rPr>
            </w:r>
            <w:r>
              <w:rPr>
                <w:noProof/>
                <w:webHidden/>
              </w:rPr>
              <w:fldChar w:fldCharType="separate"/>
            </w:r>
            <w:r w:rsidR="00413BA3">
              <w:rPr>
                <w:noProof/>
                <w:webHidden/>
              </w:rPr>
              <w:t>12</w:t>
            </w:r>
            <w:r>
              <w:rPr>
                <w:noProof/>
                <w:webHidden/>
              </w:rPr>
              <w:fldChar w:fldCharType="end"/>
            </w:r>
          </w:hyperlink>
        </w:p>
        <w:p w:rsidR="002276A3" w:rsidRDefault="00F74E12">
          <w:pPr>
            <w:pStyle w:val="TDC2"/>
            <w:tabs>
              <w:tab w:val="left" w:pos="880"/>
              <w:tab w:val="right" w:leader="dot" w:pos="8828"/>
            </w:tabs>
            <w:rPr>
              <w:noProof/>
            </w:rPr>
          </w:pPr>
          <w:hyperlink w:anchor="_Toc257209277" w:history="1">
            <w:r w:rsidR="002276A3" w:rsidRPr="002C2688">
              <w:rPr>
                <w:rStyle w:val="Hipervnculo"/>
                <w:noProof/>
              </w:rPr>
              <w:t>3.6</w:t>
            </w:r>
            <w:r w:rsidR="002276A3">
              <w:rPr>
                <w:noProof/>
              </w:rPr>
              <w:tab/>
            </w:r>
            <w:r w:rsidR="002276A3" w:rsidRPr="002C2688">
              <w:rPr>
                <w:rStyle w:val="Hipervnculo"/>
                <w:noProof/>
              </w:rPr>
              <w:t>Insertar una fila</w:t>
            </w:r>
            <w:r w:rsidR="002276A3">
              <w:rPr>
                <w:noProof/>
                <w:webHidden/>
              </w:rPr>
              <w:tab/>
            </w:r>
            <w:r>
              <w:rPr>
                <w:noProof/>
                <w:webHidden/>
              </w:rPr>
              <w:fldChar w:fldCharType="begin"/>
            </w:r>
            <w:r w:rsidR="002276A3">
              <w:rPr>
                <w:noProof/>
                <w:webHidden/>
              </w:rPr>
              <w:instrText xml:space="preserve"> PAGEREF _Toc257209277 \h </w:instrText>
            </w:r>
            <w:r>
              <w:rPr>
                <w:noProof/>
                <w:webHidden/>
              </w:rPr>
            </w:r>
            <w:r>
              <w:rPr>
                <w:noProof/>
                <w:webHidden/>
              </w:rPr>
              <w:fldChar w:fldCharType="separate"/>
            </w:r>
            <w:r w:rsidR="00413BA3">
              <w:rPr>
                <w:noProof/>
                <w:webHidden/>
              </w:rPr>
              <w:t>12</w:t>
            </w:r>
            <w:r>
              <w:rPr>
                <w:noProof/>
                <w:webHidden/>
              </w:rPr>
              <w:fldChar w:fldCharType="end"/>
            </w:r>
          </w:hyperlink>
        </w:p>
        <w:p w:rsidR="002276A3" w:rsidRDefault="00F74E12">
          <w:pPr>
            <w:pStyle w:val="TDC2"/>
            <w:tabs>
              <w:tab w:val="left" w:pos="880"/>
              <w:tab w:val="right" w:leader="dot" w:pos="8828"/>
            </w:tabs>
            <w:rPr>
              <w:noProof/>
            </w:rPr>
          </w:pPr>
          <w:hyperlink w:anchor="_Toc257209278" w:history="1">
            <w:r w:rsidR="002276A3" w:rsidRPr="002C2688">
              <w:rPr>
                <w:rStyle w:val="Hipervnculo"/>
                <w:noProof/>
              </w:rPr>
              <w:t>3.7</w:t>
            </w:r>
            <w:r w:rsidR="002276A3">
              <w:rPr>
                <w:noProof/>
              </w:rPr>
              <w:tab/>
            </w:r>
            <w:r w:rsidR="002276A3" w:rsidRPr="002C2688">
              <w:rPr>
                <w:rStyle w:val="Hipervnculo"/>
                <w:noProof/>
              </w:rPr>
              <w:t>Eliminar una fila.</w:t>
            </w:r>
            <w:r w:rsidR="002276A3">
              <w:rPr>
                <w:noProof/>
                <w:webHidden/>
              </w:rPr>
              <w:tab/>
            </w:r>
            <w:r>
              <w:rPr>
                <w:noProof/>
                <w:webHidden/>
              </w:rPr>
              <w:fldChar w:fldCharType="begin"/>
            </w:r>
            <w:r w:rsidR="002276A3">
              <w:rPr>
                <w:noProof/>
                <w:webHidden/>
              </w:rPr>
              <w:instrText xml:space="preserve"> PAGEREF _Toc257209278 \h </w:instrText>
            </w:r>
            <w:r>
              <w:rPr>
                <w:noProof/>
                <w:webHidden/>
              </w:rPr>
            </w:r>
            <w:r>
              <w:rPr>
                <w:noProof/>
                <w:webHidden/>
              </w:rPr>
              <w:fldChar w:fldCharType="separate"/>
            </w:r>
            <w:r w:rsidR="00413BA3">
              <w:rPr>
                <w:noProof/>
                <w:webHidden/>
              </w:rPr>
              <w:t>12</w:t>
            </w:r>
            <w:r>
              <w:rPr>
                <w:noProof/>
                <w:webHidden/>
              </w:rPr>
              <w:fldChar w:fldCharType="end"/>
            </w:r>
          </w:hyperlink>
        </w:p>
        <w:p w:rsidR="002276A3" w:rsidRDefault="00F74E12">
          <w:pPr>
            <w:pStyle w:val="TDC2"/>
            <w:tabs>
              <w:tab w:val="left" w:pos="880"/>
              <w:tab w:val="right" w:leader="dot" w:pos="8828"/>
            </w:tabs>
            <w:rPr>
              <w:noProof/>
            </w:rPr>
          </w:pPr>
          <w:hyperlink w:anchor="_Toc257209279" w:history="1">
            <w:r w:rsidR="002276A3" w:rsidRPr="002C2688">
              <w:rPr>
                <w:rStyle w:val="Hipervnculo"/>
                <w:noProof/>
              </w:rPr>
              <w:t>3.8</w:t>
            </w:r>
            <w:r w:rsidR="002276A3">
              <w:rPr>
                <w:noProof/>
              </w:rPr>
              <w:tab/>
            </w:r>
            <w:r w:rsidR="002276A3" w:rsidRPr="002C2688">
              <w:rPr>
                <w:rStyle w:val="Hipervnculo"/>
                <w:noProof/>
              </w:rPr>
              <w:t>Insertar una columna</w:t>
            </w:r>
            <w:r w:rsidR="002276A3">
              <w:rPr>
                <w:noProof/>
                <w:webHidden/>
              </w:rPr>
              <w:tab/>
            </w:r>
            <w:r>
              <w:rPr>
                <w:noProof/>
                <w:webHidden/>
              </w:rPr>
              <w:fldChar w:fldCharType="begin"/>
            </w:r>
            <w:r w:rsidR="002276A3">
              <w:rPr>
                <w:noProof/>
                <w:webHidden/>
              </w:rPr>
              <w:instrText xml:space="preserve"> PAGEREF _Toc257209279 \h </w:instrText>
            </w:r>
            <w:r>
              <w:rPr>
                <w:noProof/>
                <w:webHidden/>
              </w:rPr>
            </w:r>
            <w:r>
              <w:rPr>
                <w:noProof/>
                <w:webHidden/>
              </w:rPr>
              <w:fldChar w:fldCharType="separate"/>
            </w:r>
            <w:r w:rsidR="00413BA3">
              <w:rPr>
                <w:noProof/>
                <w:webHidden/>
              </w:rPr>
              <w:t>12</w:t>
            </w:r>
            <w:r>
              <w:rPr>
                <w:noProof/>
                <w:webHidden/>
              </w:rPr>
              <w:fldChar w:fldCharType="end"/>
            </w:r>
          </w:hyperlink>
        </w:p>
        <w:p w:rsidR="002276A3" w:rsidRDefault="00F74E12">
          <w:pPr>
            <w:pStyle w:val="TDC2"/>
            <w:tabs>
              <w:tab w:val="left" w:pos="880"/>
              <w:tab w:val="right" w:leader="dot" w:pos="8828"/>
            </w:tabs>
            <w:rPr>
              <w:noProof/>
            </w:rPr>
          </w:pPr>
          <w:hyperlink w:anchor="_Toc257209280" w:history="1">
            <w:r w:rsidR="002276A3" w:rsidRPr="002C2688">
              <w:rPr>
                <w:rStyle w:val="Hipervnculo"/>
                <w:noProof/>
              </w:rPr>
              <w:t>3.9</w:t>
            </w:r>
            <w:r w:rsidR="002276A3">
              <w:rPr>
                <w:noProof/>
              </w:rPr>
              <w:tab/>
            </w:r>
            <w:r w:rsidR="002276A3" w:rsidRPr="002C2688">
              <w:rPr>
                <w:rStyle w:val="Hipervnculo"/>
                <w:noProof/>
              </w:rPr>
              <w:t>Eliminar una columna.</w:t>
            </w:r>
            <w:r w:rsidR="002276A3">
              <w:rPr>
                <w:noProof/>
                <w:webHidden/>
              </w:rPr>
              <w:tab/>
            </w:r>
            <w:r>
              <w:rPr>
                <w:noProof/>
                <w:webHidden/>
              </w:rPr>
              <w:fldChar w:fldCharType="begin"/>
            </w:r>
            <w:r w:rsidR="002276A3">
              <w:rPr>
                <w:noProof/>
                <w:webHidden/>
              </w:rPr>
              <w:instrText xml:space="preserve"> PAGEREF _Toc257209280 \h </w:instrText>
            </w:r>
            <w:r>
              <w:rPr>
                <w:noProof/>
                <w:webHidden/>
              </w:rPr>
            </w:r>
            <w:r>
              <w:rPr>
                <w:noProof/>
                <w:webHidden/>
              </w:rPr>
              <w:fldChar w:fldCharType="separate"/>
            </w:r>
            <w:r w:rsidR="00413BA3">
              <w:rPr>
                <w:noProof/>
                <w:webHidden/>
              </w:rPr>
              <w:t>12</w:t>
            </w:r>
            <w:r>
              <w:rPr>
                <w:noProof/>
                <w:webHidden/>
              </w:rPr>
              <w:fldChar w:fldCharType="end"/>
            </w:r>
          </w:hyperlink>
        </w:p>
        <w:p w:rsidR="002276A3" w:rsidRDefault="00F74E12">
          <w:pPr>
            <w:pStyle w:val="TDC2"/>
            <w:tabs>
              <w:tab w:val="left" w:pos="880"/>
              <w:tab w:val="right" w:leader="dot" w:pos="8828"/>
            </w:tabs>
            <w:rPr>
              <w:noProof/>
            </w:rPr>
          </w:pPr>
          <w:hyperlink w:anchor="_Toc257209281" w:history="1">
            <w:r w:rsidR="002276A3" w:rsidRPr="002C2688">
              <w:rPr>
                <w:rStyle w:val="Hipervnculo"/>
                <w:noProof/>
              </w:rPr>
              <w:t>3.10</w:t>
            </w:r>
            <w:r w:rsidR="002276A3">
              <w:rPr>
                <w:noProof/>
              </w:rPr>
              <w:tab/>
            </w:r>
            <w:r w:rsidR="002276A3" w:rsidRPr="002C2688">
              <w:rPr>
                <w:rStyle w:val="Hipervnculo"/>
                <w:noProof/>
              </w:rPr>
              <w:t>Combinar celdas.</w:t>
            </w:r>
            <w:r w:rsidR="002276A3">
              <w:rPr>
                <w:noProof/>
                <w:webHidden/>
              </w:rPr>
              <w:tab/>
            </w:r>
            <w:r>
              <w:rPr>
                <w:noProof/>
                <w:webHidden/>
              </w:rPr>
              <w:fldChar w:fldCharType="begin"/>
            </w:r>
            <w:r w:rsidR="002276A3">
              <w:rPr>
                <w:noProof/>
                <w:webHidden/>
              </w:rPr>
              <w:instrText xml:space="preserve"> PAGEREF _Toc257209281 \h </w:instrText>
            </w:r>
            <w:r>
              <w:rPr>
                <w:noProof/>
                <w:webHidden/>
              </w:rPr>
            </w:r>
            <w:r>
              <w:rPr>
                <w:noProof/>
                <w:webHidden/>
              </w:rPr>
              <w:fldChar w:fldCharType="separate"/>
            </w:r>
            <w:r w:rsidR="00413BA3">
              <w:rPr>
                <w:noProof/>
                <w:webHidden/>
              </w:rPr>
              <w:t>12</w:t>
            </w:r>
            <w:r>
              <w:rPr>
                <w:noProof/>
                <w:webHidden/>
              </w:rPr>
              <w:fldChar w:fldCharType="end"/>
            </w:r>
          </w:hyperlink>
        </w:p>
        <w:p w:rsidR="002276A3" w:rsidRDefault="00F74E12">
          <w:pPr>
            <w:pStyle w:val="TDC1"/>
            <w:tabs>
              <w:tab w:val="left" w:pos="440"/>
              <w:tab w:val="right" w:leader="dot" w:pos="8828"/>
            </w:tabs>
            <w:rPr>
              <w:noProof/>
            </w:rPr>
          </w:pPr>
          <w:hyperlink w:anchor="_Toc257209282" w:history="1">
            <w:r w:rsidR="002276A3" w:rsidRPr="002C2688">
              <w:rPr>
                <w:rStyle w:val="Hipervnculo"/>
                <w:noProof/>
              </w:rPr>
              <w:t>4</w:t>
            </w:r>
            <w:r w:rsidR="002276A3">
              <w:rPr>
                <w:noProof/>
              </w:rPr>
              <w:tab/>
            </w:r>
            <w:r w:rsidR="002276A3" w:rsidRPr="002C2688">
              <w:rPr>
                <w:rStyle w:val="Hipervnculo"/>
                <w:noProof/>
              </w:rPr>
              <w:t>Configuración Páginas</w:t>
            </w:r>
            <w:r w:rsidR="002276A3">
              <w:rPr>
                <w:noProof/>
                <w:webHidden/>
              </w:rPr>
              <w:tab/>
            </w:r>
            <w:r>
              <w:rPr>
                <w:noProof/>
                <w:webHidden/>
              </w:rPr>
              <w:fldChar w:fldCharType="begin"/>
            </w:r>
            <w:r w:rsidR="002276A3">
              <w:rPr>
                <w:noProof/>
                <w:webHidden/>
              </w:rPr>
              <w:instrText xml:space="preserve"> PAGEREF _Toc257209282 \h </w:instrText>
            </w:r>
            <w:r>
              <w:rPr>
                <w:noProof/>
                <w:webHidden/>
              </w:rPr>
            </w:r>
            <w:r>
              <w:rPr>
                <w:noProof/>
                <w:webHidden/>
              </w:rPr>
              <w:fldChar w:fldCharType="separate"/>
            </w:r>
            <w:r w:rsidR="00413BA3">
              <w:rPr>
                <w:noProof/>
                <w:webHidden/>
              </w:rPr>
              <w:t>13</w:t>
            </w:r>
            <w:r>
              <w:rPr>
                <w:noProof/>
                <w:webHidden/>
              </w:rPr>
              <w:fldChar w:fldCharType="end"/>
            </w:r>
          </w:hyperlink>
        </w:p>
        <w:p w:rsidR="002276A3" w:rsidRDefault="00F74E12">
          <w:pPr>
            <w:pStyle w:val="TDC2"/>
            <w:tabs>
              <w:tab w:val="left" w:pos="880"/>
              <w:tab w:val="right" w:leader="dot" w:pos="8828"/>
            </w:tabs>
            <w:rPr>
              <w:noProof/>
            </w:rPr>
          </w:pPr>
          <w:hyperlink w:anchor="_Toc257209283" w:history="1">
            <w:r w:rsidR="002276A3" w:rsidRPr="002C2688">
              <w:rPr>
                <w:rStyle w:val="Hipervnculo"/>
                <w:noProof/>
              </w:rPr>
              <w:t>4.1</w:t>
            </w:r>
            <w:r w:rsidR="002276A3">
              <w:rPr>
                <w:noProof/>
              </w:rPr>
              <w:tab/>
            </w:r>
            <w:r w:rsidR="002276A3" w:rsidRPr="002C2688">
              <w:rPr>
                <w:rStyle w:val="Hipervnculo"/>
                <w:noProof/>
              </w:rPr>
              <w:t>Márgenes</w:t>
            </w:r>
            <w:r w:rsidR="002276A3">
              <w:rPr>
                <w:noProof/>
                <w:webHidden/>
              </w:rPr>
              <w:tab/>
            </w:r>
            <w:r>
              <w:rPr>
                <w:noProof/>
                <w:webHidden/>
              </w:rPr>
              <w:fldChar w:fldCharType="begin"/>
            </w:r>
            <w:r w:rsidR="002276A3">
              <w:rPr>
                <w:noProof/>
                <w:webHidden/>
              </w:rPr>
              <w:instrText xml:space="preserve"> PAGEREF _Toc257209283 \h </w:instrText>
            </w:r>
            <w:r>
              <w:rPr>
                <w:noProof/>
                <w:webHidden/>
              </w:rPr>
            </w:r>
            <w:r>
              <w:rPr>
                <w:noProof/>
                <w:webHidden/>
              </w:rPr>
              <w:fldChar w:fldCharType="separate"/>
            </w:r>
            <w:r w:rsidR="00413BA3">
              <w:rPr>
                <w:noProof/>
                <w:webHidden/>
              </w:rPr>
              <w:t>13</w:t>
            </w:r>
            <w:r>
              <w:rPr>
                <w:noProof/>
                <w:webHidden/>
              </w:rPr>
              <w:fldChar w:fldCharType="end"/>
            </w:r>
          </w:hyperlink>
        </w:p>
        <w:p w:rsidR="002276A3" w:rsidRDefault="00F74E12">
          <w:pPr>
            <w:pStyle w:val="TDC2"/>
            <w:tabs>
              <w:tab w:val="left" w:pos="880"/>
              <w:tab w:val="right" w:leader="dot" w:pos="8828"/>
            </w:tabs>
            <w:rPr>
              <w:noProof/>
            </w:rPr>
          </w:pPr>
          <w:hyperlink w:anchor="_Toc257209284" w:history="1">
            <w:r w:rsidR="002276A3" w:rsidRPr="002C2688">
              <w:rPr>
                <w:rStyle w:val="Hipervnculo"/>
                <w:noProof/>
              </w:rPr>
              <w:t>4.2</w:t>
            </w:r>
            <w:r w:rsidR="002276A3">
              <w:rPr>
                <w:noProof/>
              </w:rPr>
              <w:tab/>
            </w:r>
            <w:r w:rsidR="002276A3" w:rsidRPr="002C2688">
              <w:rPr>
                <w:rStyle w:val="Hipervnculo"/>
                <w:noProof/>
              </w:rPr>
              <w:t>Orientación</w:t>
            </w:r>
            <w:r w:rsidR="002276A3">
              <w:rPr>
                <w:noProof/>
                <w:webHidden/>
              </w:rPr>
              <w:tab/>
            </w:r>
            <w:r>
              <w:rPr>
                <w:noProof/>
                <w:webHidden/>
              </w:rPr>
              <w:fldChar w:fldCharType="begin"/>
            </w:r>
            <w:r w:rsidR="002276A3">
              <w:rPr>
                <w:noProof/>
                <w:webHidden/>
              </w:rPr>
              <w:instrText xml:space="preserve"> PAGEREF _Toc257209284 \h </w:instrText>
            </w:r>
            <w:r>
              <w:rPr>
                <w:noProof/>
                <w:webHidden/>
              </w:rPr>
            </w:r>
            <w:r>
              <w:rPr>
                <w:noProof/>
                <w:webHidden/>
              </w:rPr>
              <w:fldChar w:fldCharType="separate"/>
            </w:r>
            <w:r w:rsidR="00413BA3">
              <w:rPr>
                <w:noProof/>
                <w:webHidden/>
              </w:rPr>
              <w:t>13</w:t>
            </w:r>
            <w:r>
              <w:rPr>
                <w:noProof/>
                <w:webHidden/>
              </w:rPr>
              <w:fldChar w:fldCharType="end"/>
            </w:r>
          </w:hyperlink>
        </w:p>
        <w:p w:rsidR="002276A3" w:rsidRDefault="00F74E12">
          <w:pPr>
            <w:pStyle w:val="TDC2"/>
            <w:tabs>
              <w:tab w:val="left" w:pos="880"/>
              <w:tab w:val="right" w:leader="dot" w:pos="8828"/>
            </w:tabs>
            <w:rPr>
              <w:noProof/>
            </w:rPr>
          </w:pPr>
          <w:hyperlink w:anchor="_Toc257209285" w:history="1">
            <w:r w:rsidR="002276A3" w:rsidRPr="002C2688">
              <w:rPr>
                <w:rStyle w:val="Hipervnculo"/>
                <w:noProof/>
              </w:rPr>
              <w:t>4.3</w:t>
            </w:r>
            <w:r w:rsidR="002276A3">
              <w:rPr>
                <w:noProof/>
              </w:rPr>
              <w:tab/>
            </w:r>
            <w:r w:rsidR="002276A3" w:rsidRPr="002C2688">
              <w:rPr>
                <w:rStyle w:val="Hipervnculo"/>
                <w:noProof/>
              </w:rPr>
              <w:t>Encabezado y pie de página</w:t>
            </w:r>
            <w:r w:rsidR="002276A3">
              <w:rPr>
                <w:noProof/>
                <w:webHidden/>
              </w:rPr>
              <w:tab/>
            </w:r>
            <w:r>
              <w:rPr>
                <w:noProof/>
                <w:webHidden/>
              </w:rPr>
              <w:fldChar w:fldCharType="begin"/>
            </w:r>
            <w:r w:rsidR="002276A3">
              <w:rPr>
                <w:noProof/>
                <w:webHidden/>
              </w:rPr>
              <w:instrText xml:space="preserve"> PAGEREF _Toc257209285 \h </w:instrText>
            </w:r>
            <w:r>
              <w:rPr>
                <w:noProof/>
                <w:webHidden/>
              </w:rPr>
            </w:r>
            <w:r>
              <w:rPr>
                <w:noProof/>
                <w:webHidden/>
              </w:rPr>
              <w:fldChar w:fldCharType="separate"/>
            </w:r>
            <w:r w:rsidR="00413BA3">
              <w:rPr>
                <w:noProof/>
                <w:webHidden/>
              </w:rPr>
              <w:t>13</w:t>
            </w:r>
            <w:r>
              <w:rPr>
                <w:noProof/>
                <w:webHidden/>
              </w:rPr>
              <w:fldChar w:fldCharType="end"/>
            </w:r>
          </w:hyperlink>
        </w:p>
        <w:p w:rsidR="002276A3" w:rsidRDefault="00F74E12">
          <w:pPr>
            <w:pStyle w:val="TDC1"/>
            <w:tabs>
              <w:tab w:val="left" w:pos="440"/>
              <w:tab w:val="right" w:leader="dot" w:pos="8828"/>
            </w:tabs>
            <w:rPr>
              <w:noProof/>
            </w:rPr>
          </w:pPr>
          <w:hyperlink w:anchor="_Toc257209286" w:history="1">
            <w:r w:rsidR="002276A3" w:rsidRPr="002C2688">
              <w:rPr>
                <w:rStyle w:val="Hipervnculo"/>
                <w:noProof/>
              </w:rPr>
              <w:t>5</w:t>
            </w:r>
            <w:r w:rsidR="002276A3">
              <w:rPr>
                <w:noProof/>
              </w:rPr>
              <w:tab/>
            </w:r>
            <w:r w:rsidR="002276A3" w:rsidRPr="002C2688">
              <w:rPr>
                <w:rStyle w:val="Hipervnculo"/>
                <w:noProof/>
              </w:rPr>
              <w:t>Formulas</w:t>
            </w:r>
            <w:r w:rsidR="002276A3">
              <w:rPr>
                <w:noProof/>
                <w:webHidden/>
              </w:rPr>
              <w:tab/>
            </w:r>
            <w:r>
              <w:rPr>
                <w:noProof/>
                <w:webHidden/>
              </w:rPr>
              <w:fldChar w:fldCharType="begin"/>
            </w:r>
            <w:r w:rsidR="002276A3">
              <w:rPr>
                <w:noProof/>
                <w:webHidden/>
              </w:rPr>
              <w:instrText xml:space="preserve"> PAGEREF _Toc257209286 \h </w:instrText>
            </w:r>
            <w:r>
              <w:rPr>
                <w:noProof/>
                <w:webHidden/>
              </w:rPr>
            </w:r>
            <w:r>
              <w:rPr>
                <w:noProof/>
                <w:webHidden/>
              </w:rPr>
              <w:fldChar w:fldCharType="separate"/>
            </w:r>
            <w:r w:rsidR="00413BA3">
              <w:rPr>
                <w:noProof/>
                <w:webHidden/>
              </w:rPr>
              <w:t>13</w:t>
            </w:r>
            <w:r>
              <w:rPr>
                <w:noProof/>
                <w:webHidden/>
              </w:rPr>
              <w:fldChar w:fldCharType="end"/>
            </w:r>
          </w:hyperlink>
        </w:p>
        <w:p w:rsidR="002276A3" w:rsidRDefault="00F74E12">
          <w:pPr>
            <w:pStyle w:val="TDC1"/>
            <w:tabs>
              <w:tab w:val="left" w:pos="440"/>
              <w:tab w:val="right" w:leader="dot" w:pos="8828"/>
            </w:tabs>
            <w:rPr>
              <w:noProof/>
            </w:rPr>
          </w:pPr>
          <w:hyperlink w:anchor="_Toc257209287" w:history="1">
            <w:r w:rsidR="002276A3" w:rsidRPr="002C2688">
              <w:rPr>
                <w:rStyle w:val="Hipervnculo"/>
                <w:noProof/>
              </w:rPr>
              <w:t>6</w:t>
            </w:r>
            <w:r w:rsidR="002276A3">
              <w:rPr>
                <w:noProof/>
              </w:rPr>
              <w:tab/>
            </w:r>
            <w:r w:rsidR="002276A3" w:rsidRPr="002C2688">
              <w:rPr>
                <w:rStyle w:val="Hipervnculo"/>
                <w:noProof/>
              </w:rPr>
              <w:t>FUNCIONES</w:t>
            </w:r>
            <w:r w:rsidR="002276A3">
              <w:rPr>
                <w:noProof/>
                <w:webHidden/>
              </w:rPr>
              <w:tab/>
            </w:r>
            <w:r>
              <w:rPr>
                <w:noProof/>
                <w:webHidden/>
              </w:rPr>
              <w:fldChar w:fldCharType="begin"/>
            </w:r>
            <w:r w:rsidR="002276A3">
              <w:rPr>
                <w:noProof/>
                <w:webHidden/>
              </w:rPr>
              <w:instrText xml:space="preserve"> PAGEREF _Toc257209287 \h </w:instrText>
            </w:r>
            <w:r>
              <w:rPr>
                <w:noProof/>
                <w:webHidden/>
              </w:rPr>
            </w:r>
            <w:r>
              <w:rPr>
                <w:noProof/>
                <w:webHidden/>
              </w:rPr>
              <w:fldChar w:fldCharType="separate"/>
            </w:r>
            <w:r w:rsidR="00413BA3">
              <w:rPr>
                <w:noProof/>
                <w:webHidden/>
              </w:rPr>
              <w:t>14</w:t>
            </w:r>
            <w:r>
              <w:rPr>
                <w:noProof/>
                <w:webHidden/>
              </w:rPr>
              <w:fldChar w:fldCharType="end"/>
            </w:r>
          </w:hyperlink>
        </w:p>
        <w:p w:rsidR="002276A3" w:rsidRDefault="00F74E12">
          <w:pPr>
            <w:pStyle w:val="TDC2"/>
            <w:tabs>
              <w:tab w:val="left" w:pos="880"/>
              <w:tab w:val="right" w:leader="dot" w:pos="8828"/>
            </w:tabs>
            <w:rPr>
              <w:noProof/>
            </w:rPr>
          </w:pPr>
          <w:hyperlink w:anchor="_Toc257209288" w:history="1">
            <w:r w:rsidR="002276A3" w:rsidRPr="002C2688">
              <w:rPr>
                <w:rStyle w:val="Hipervnculo"/>
                <w:noProof/>
              </w:rPr>
              <w:t>6.1</w:t>
            </w:r>
            <w:r w:rsidR="002276A3">
              <w:rPr>
                <w:noProof/>
              </w:rPr>
              <w:tab/>
            </w:r>
            <w:r w:rsidR="002276A3" w:rsidRPr="002C2688">
              <w:rPr>
                <w:rStyle w:val="Hipervnculo"/>
                <w:noProof/>
              </w:rPr>
              <w:t>Operadores más utilizados en las fórmulas o funciones</w:t>
            </w:r>
            <w:r w:rsidR="002276A3">
              <w:rPr>
                <w:noProof/>
                <w:webHidden/>
              </w:rPr>
              <w:tab/>
            </w:r>
            <w:r>
              <w:rPr>
                <w:noProof/>
                <w:webHidden/>
              </w:rPr>
              <w:fldChar w:fldCharType="begin"/>
            </w:r>
            <w:r w:rsidR="002276A3">
              <w:rPr>
                <w:noProof/>
                <w:webHidden/>
              </w:rPr>
              <w:instrText xml:space="preserve"> PAGEREF _Toc257209288 \h </w:instrText>
            </w:r>
            <w:r>
              <w:rPr>
                <w:noProof/>
                <w:webHidden/>
              </w:rPr>
            </w:r>
            <w:r>
              <w:rPr>
                <w:noProof/>
                <w:webHidden/>
              </w:rPr>
              <w:fldChar w:fldCharType="separate"/>
            </w:r>
            <w:r w:rsidR="00413BA3">
              <w:rPr>
                <w:noProof/>
                <w:webHidden/>
              </w:rPr>
              <w:t>15</w:t>
            </w:r>
            <w:r>
              <w:rPr>
                <w:noProof/>
                <w:webHidden/>
              </w:rPr>
              <w:fldChar w:fldCharType="end"/>
            </w:r>
          </w:hyperlink>
        </w:p>
        <w:p w:rsidR="002276A3" w:rsidRDefault="00F74E12">
          <w:pPr>
            <w:pStyle w:val="TDC2"/>
            <w:tabs>
              <w:tab w:val="left" w:pos="880"/>
              <w:tab w:val="right" w:leader="dot" w:pos="8828"/>
            </w:tabs>
            <w:rPr>
              <w:noProof/>
            </w:rPr>
          </w:pPr>
          <w:hyperlink w:anchor="_Toc257209289" w:history="1">
            <w:r w:rsidR="002276A3" w:rsidRPr="002C2688">
              <w:rPr>
                <w:rStyle w:val="Hipervnculo"/>
                <w:noProof/>
              </w:rPr>
              <w:t>6.2</w:t>
            </w:r>
            <w:r w:rsidR="002276A3">
              <w:rPr>
                <w:noProof/>
              </w:rPr>
              <w:tab/>
            </w:r>
            <w:r w:rsidR="002276A3" w:rsidRPr="002C2688">
              <w:rPr>
                <w:rStyle w:val="Hipervnculo"/>
                <w:noProof/>
              </w:rPr>
              <w:t>Precedencia de los operadores</w:t>
            </w:r>
            <w:r w:rsidR="002276A3">
              <w:rPr>
                <w:noProof/>
                <w:webHidden/>
              </w:rPr>
              <w:tab/>
            </w:r>
            <w:r>
              <w:rPr>
                <w:noProof/>
                <w:webHidden/>
              </w:rPr>
              <w:fldChar w:fldCharType="begin"/>
            </w:r>
            <w:r w:rsidR="002276A3">
              <w:rPr>
                <w:noProof/>
                <w:webHidden/>
              </w:rPr>
              <w:instrText xml:space="preserve"> PAGEREF _Toc257209289 \h </w:instrText>
            </w:r>
            <w:r>
              <w:rPr>
                <w:noProof/>
                <w:webHidden/>
              </w:rPr>
            </w:r>
            <w:r>
              <w:rPr>
                <w:noProof/>
                <w:webHidden/>
              </w:rPr>
              <w:fldChar w:fldCharType="separate"/>
            </w:r>
            <w:r w:rsidR="00413BA3">
              <w:rPr>
                <w:noProof/>
                <w:webHidden/>
              </w:rPr>
              <w:t>16</w:t>
            </w:r>
            <w:r>
              <w:rPr>
                <w:noProof/>
                <w:webHidden/>
              </w:rPr>
              <w:fldChar w:fldCharType="end"/>
            </w:r>
          </w:hyperlink>
        </w:p>
        <w:p w:rsidR="002276A3" w:rsidRDefault="00F74E12">
          <w:pPr>
            <w:pStyle w:val="TDC2"/>
            <w:tabs>
              <w:tab w:val="left" w:pos="880"/>
              <w:tab w:val="right" w:leader="dot" w:pos="8828"/>
            </w:tabs>
            <w:rPr>
              <w:noProof/>
            </w:rPr>
          </w:pPr>
          <w:hyperlink w:anchor="_Toc257209290" w:history="1">
            <w:r w:rsidR="002276A3" w:rsidRPr="002C2688">
              <w:rPr>
                <w:rStyle w:val="Hipervnculo"/>
                <w:noProof/>
              </w:rPr>
              <w:t>6.3</w:t>
            </w:r>
            <w:r w:rsidR="002276A3">
              <w:rPr>
                <w:noProof/>
              </w:rPr>
              <w:tab/>
            </w:r>
            <w:r w:rsidR="002276A3" w:rsidRPr="002C2688">
              <w:rPr>
                <w:rStyle w:val="Hipervnculo"/>
                <w:noProof/>
              </w:rPr>
              <w:t>Insertar función con el asistente</w:t>
            </w:r>
            <w:r w:rsidR="002276A3">
              <w:rPr>
                <w:noProof/>
                <w:webHidden/>
              </w:rPr>
              <w:tab/>
            </w:r>
            <w:r>
              <w:rPr>
                <w:noProof/>
                <w:webHidden/>
              </w:rPr>
              <w:fldChar w:fldCharType="begin"/>
            </w:r>
            <w:r w:rsidR="002276A3">
              <w:rPr>
                <w:noProof/>
                <w:webHidden/>
              </w:rPr>
              <w:instrText xml:space="preserve"> PAGEREF _Toc257209290 \h </w:instrText>
            </w:r>
            <w:r>
              <w:rPr>
                <w:noProof/>
                <w:webHidden/>
              </w:rPr>
            </w:r>
            <w:r>
              <w:rPr>
                <w:noProof/>
                <w:webHidden/>
              </w:rPr>
              <w:fldChar w:fldCharType="separate"/>
            </w:r>
            <w:r w:rsidR="00413BA3">
              <w:rPr>
                <w:noProof/>
                <w:webHidden/>
              </w:rPr>
              <w:t>17</w:t>
            </w:r>
            <w:r>
              <w:rPr>
                <w:noProof/>
                <w:webHidden/>
              </w:rPr>
              <w:fldChar w:fldCharType="end"/>
            </w:r>
          </w:hyperlink>
        </w:p>
        <w:p w:rsidR="002276A3" w:rsidRDefault="00F74E12">
          <w:pPr>
            <w:pStyle w:val="TDC3"/>
            <w:tabs>
              <w:tab w:val="left" w:pos="1320"/>
              <w:tab w:val="right" w:leader="dot" w:pos="8828"/>
            </w:tabs>
            <w:rPr>
              <w:noProof/>
            </w:rPr>
          </w:pPr>
          <w:hyperlink w:anchor="_Toc257209291" w:history="1">
            <w:r w:rsidR="002276A3" w:rsidRPr="002C2688">
              <w:rPr>
                <w:rStyle w:val="Hipervnculo"/>
                <w:noProof/>
              </w:rPr>
              <w:t>6.3.1</w:t>
            </w:r>
            <w:r w:rsidR="002276A3">
              <w:rPr>
                <w:noProof/>
              </w:rPr>
              <w:tab/>
            </w:r>
            <w:r w:rsidR="002276A3" w:rsidRPr="002C2688">
              <w:rPr>
                <w:rStyle w:val="Hipervnculo"/>
                <w:noProof/>
              </w:rPr>
              <w:t>Cómo introducir una función en una celda</w:t>
            </w:r>
            <w:r w:rsidR="002276A3">
              <w:rPr>
                <w:noProof/>
                <w:webHidden/>
              </w:rPr>
              <w:tab/>
            </w:r>
            <w:r>
              <w:rPr>
                <w:noProof/>
                <w:webHidden/>
              </w:rPr>
              <w:fldChar w:fldCharType="begin"/>
            </w:r>
            <w:r w:rsidR="002276A3">
              <w:rPr>
                <w:noProof/>
                <w:webHidden/>
              </w:rPr>
              <w:instrText xml:space="preserve"> PAGEREF _Toc257209291 \h </w:instrText>
            </w:r>
            <w:r>
              <w:rPr>
                <w:noProof/>
                <w:webHidden/>
              </w:rPr>
            </w:r>
            <w:r>
              <w:rPr>
                <w:noProof/>
                <w:webHidden/>
              </w:rPr>
              <w:fldChar w:fldCharType="separate"/>
            </w:r>
            <w:r w:rsidR="00413BA3">
              <w:rPr>
                <w:noProof/>
                <w:webHidden/>
              </w:rPr>
              <w:t>17</w:t>
            </w:r>
            <w:r>
              <w:rPr>
                <w:noProof/>
                <w:webHidden/>
              </w:rPr>
              <w:fldChar w:fldCharType="end"/>
            </w:r>
          </w:hyperlink>
        </w:p>
        <w:p w:rsidR="002276A3" w:rsidRDefault="00F74E12">
          <w:pPr>
            <w:pStyle w:val="TDC2"/>
            <w:tabs>
              <w:tab w:val="left" w:pos="880"/>
              <w:tab w:val="right" w:leader="dot" w:pos="8828"/>
            </w:tabs>
            <w:rPr>
              <w:noProof/>
            </w:rPr>
          </w:pPr>
          <w:hyperlink w:anchor="_Toc257209292" w:history="1">
            <w:r w:rsidR="002276A3" w:rsidRPr="002C2688">
              <w:rPr>
                <w:rStyle w:val="Hipervnculo"/>
                <w:noProof/>
              </w:rPr>
              <w:t>6.4</w:t>
            </w:r>
            <w:r w:rsidR="002276A3">
              <w:rPr>
                <w:noProof/>
              </w:rPr>
              <w:tab/>
            </w:r>
            <w:r w:rsidR="002276A3" w:rsidRPr="002C2688">
              <w:rPr>
                <w:rStyle w:val="Hipervnculo"/>
                <w:noProof/>
              </w:rPr>
              <w:t>Referencias</w:t>
            </w:r>
            <w:r w:rsidR="002276A3">
              <w:rPr>
                <w:noProof/>
                <w:webHidden/>
              </w:rPr>
              <w:tab/>
            </w:r>
            <w:r>
              <w:rPr>
                <w:noProof/>
                <w:webHidden/>
              </w:rPr>
              <w:fldChar w:fldCharType="begin"/>
            </w:r>
            <w:r w:rsidR="002276A3">
              <w:rPr>
                <w:noProof/>
                <w:webHidden/>
              </w:rPr>
              <w:instrText xml:space="preserve"> PAGEREF _Toc257209292 \h </w:instrText>
            </w:r>
            <w:r>
              <w:rPr>
                <w:noProof/>
                <w:webHidden/>
              </w:rPr>
            </w:r>
            <w:r>
              <w:rPr>
                <w:noProof/>
                <w:webHidden/>
              </w:rPr>
              <w:fldChar w:fldCharType="separate"/>
            </w:r>
            <w:r w:rsidR="00413BA3">
              <w:rPr>
                <w:noProof/>
                <w:webHidden/>
              </w:rPr>
              <w:t>19</w:t>
            </w:r>
            <w:r>
              <w:rPr>
                <w:noProof/>
                <w:webHidden/>
              </w:rPr>
              <w:fldChar w:fldCharType="end"/>
            </w:r>
          </w:hyperlink>
        </w:p>
        <w:p w:rsidR="002276A3" w:rsidRDefault="00F74E12">
          <w:pPr>
            <w:pStyle w:val="TDC3"/>
            <w:tabs>
              <w:tab w:val="left" w:pos="1320"/>
              <w:tab w:val="right" w:leader="dot" w:pos="8828"/>
            </w:tabs>
            <w:rPr>
              <w:noProof/>
            </w:rPr>
          </w:pPr>
          <w:hyperlink w:anchor="_Toc257209293" w:history="1">
            <w:r w:rsidR="002276A3" w:rsidRPr="002C2688">
              <w:rPr>
                <w:rStyle w:val="Hipervnculo"/>
                <w:noProof/>
              </w:rPr>
              <w:t>6.4.1</w:t>
            </w:r>
            <w:r w:rsidR="002276A3">
              <w:rPr>
                <w:noProof/>
              </w:rPr>
              <w:tab/>
            </w:r>
            <w:r w:rsidR="002276A3" w:rsidRPr="002C2688">
              <w:rPr>
                <w:rStyle w:val="Hipervnculo"/>
                <w:noProof/>
              </w:rPr>
              <w:t>Cómo cambiar el tipo de referencia</w:t>
            </w:r>
            <w:r w:rsidR="002276A3">
              <w:rPr>
                <w:noProof/>
                <w:webHidden/>
              </w:rPr>
              <w:tab/>
            </w:r>
            <w:r>
              <w:rPr>
                <w:noProof/>
                <w:webHidden/>
              </w:rPr>
              <w:fldChar w:fldCharType="begin"/>
            </w:r>
            <w:r w:rsidR="002276A3">
              <w:rPr>
                <w:noProof/>
                <w:webHidden/>
              </w:rPr>
              <w:instrText xml:space="preserve"> PAGEREF _Toc257209293 \h </w:instrText>
            </w:r>
            <w:r>
              <w:rPr>
                <w:noProof/>
                <w:webHidden/>
              </w:rPr>
            </w:r>
            <w:r>
              <w:rPr>
                <w:noProof/>
                <w:webHidden/>
              </w:rPr>
              <w:fldChar w:fldCharType="separate"/>
            </w:r>
            <w:r w:rsidR="00413BA3">
              <w:rPr>
                <w:noProof/>
                <w:webHidden/>
              </w:rPr>
              <w:t>20</w:t>
            </w:r>
            <w:r>
              <w:rPr>
                <w:noProof/>
                <w:webHidden/>
              </w:rPr>
              <w:fldChar w:fldCharType="end"/>
            </w:r>
          </w:hyperlink>
        </w:p>
        <w:p w:rsidR="002276A3" w:rsidRDefault="00F74E12">
          <w:pPr>
            <w:pStyle w:val="TDC3"/>
            <w:tabs>
              <w:tab w:val="left" w:pos="1320"/>
              <w:tab w:val="right" w:leader="dot" w:pos="8828"/>
            </w:tabs>
            <w:rPr>
              <w:noProof/>
            </w:rPr>
          </w:pPr>
          <w:hyperlink w:anchor="_Toc257209294" w:history="1">
            <w:r w:rsidR="002276A3" w:rsidRPr="002C2688">
              <w:rPr>
                <w:rStyle w:val="Hipervnculo"/>
                <w:noProof/>
              </w:rPr>
              <w:t>6.4.2</w:t>
            </w:r>
            <w:r w:rsidR="002276A3">
              <w:rPr>
                <w:noProof/>
              </w:rPr>
              <w:tab/>
            </w:r>
            <w:r w:rsidR="002276A3" w:rsidRPr="002C2688">
              <w:rPr>
                <w:rStyle w:val="Hipervnculo"/>
                <w:noProof/>
              </w:rPr>
              <w:t>Referencias a otras hojas o libros</w:t>
            </w:r>
            <w:r w:rsidR="002276A3">
              <w:rPr>
                <w:noProof/>
                <w:webHidden/>
              </w:rPr>
              <w:tab/>
            </w:r>
            <w:r>
              <w:rPr>
                <w:noProof/>
                <w:webHidden/>
              </w:rPr>
              <w:fldChar w:fldCharType="begin"/>
            </w:r>
            <w:r w:rsidR="002276A3">
              <w:rPr>
                <w:noProof/>
                <w:webHidden/>
              </w:rPr>
              <w:instrText xml:space="preserve"> PAGEREF _Toc257209294 \h </w:instrText>
            </w:r>
            <w:r>
              <w:rPr>
                <w:noProof/>
                <w:webHidden/>
              </w:rPr>
            </w:r>
            <w:r>
              <w:rPr>
                <w:noProof/>
                <w:webHidden/>
              </w:rPr>
              <w:fldChar w:fldCharType="separate"/>
            </w:r>
            <w:r w:rsidR="00413BA3">
              <w:rPr>
                <w:noProof/>
                <w:webHidden/>
              </w:rPr>
              <w:t>20</w:t>
            </w:r>
            <w:r>
              <w:rPr>
                <w:noProof/>
                <w:webHidden/>
              </w:rPr>
              <w:fldChar w:fldCharType="end"/>
            </w:r>
          </w:hyperlink>
        </w:p>
        <w:p w:rsidR="002276A3" w:rsidRDefault="00F74E12">
          <w:pPr>
            <w:pStyle w:val="TDC2"/>
            <w:tabs>
              <w:tab w:val="left" w:pos="880"/>
              <w:tab w:val="right" w:leader="dot" w:pos="8828"/>
            </w:tabs>
            <w:rPr>
              <w:noProof/>
            </w:rPr>
          </w:pPr>
          <w:hyperlink w:anchor="_Toc257209295" w:history="1">
            <w:r w:rsidR="002276A3" w:rsidRPr="002C2688">
              <w:rPr>
                <w:rStyle w:val="Hipervnculo"/>
                <w:noProof/>
              </w:rPr>
              <w:t>6.5</w:t>
            </w:r>
            <w:r w:rsidR="002276A3">
              <w:rPr>
                <w:noProof/>
              </w:rPr>
              <w:tab/>
            </w:r>
            <w:r w:rsidR="002276A3" w:rsidRPr="002C2688">
              <w:rPr>
                <w:rStyle w:val="Hipervnculo"/>
                <w:noProof/>
              </w:rPr>
              <w:t>Utilizar Expresiones como argumentos de las Funciones</w:t>
            </w:r>
            <w:r w:rsidR="002276A3">
              <w:rPr>
                <w:noProof/>
                <w:webHidden/>
              </w:rPr>
              <w:tab/>
            </w:r>
            <w:r>
              <w:rPr>
                <w:noProof/>
                <w:webHidden/>
              </w:rPr>
              <w:fldChar w:fldCharType="begin"/>
            </w:r>
            <w:r w:rsidR="002276A3">
              <w:rPr>
                <w:noProof/>
                <w:webHidden/>
              </w:rPr>
              <w:instrText xml:space="preserve"> PAGEREF _Toc257209295 \h </w:instrText>
            </w:r>
            <w:r>
              <w:rPr>
                <w:noProof/>
                <w:webHidden/>
              </w:rPr>
            </w:r>
            <w:r>
              <w:rPr>
                <w:noProof/>
                <w:webHidden/>
              </w:rPr>
              <w:fldChar w:fldCharType="separate"/>
            </w:r>
            <w:r w:rsidR="00413BA3">
              <w:rPr>
                <w:noProof/>
                <w:webHidden/>
              </w:rPr>
              <w:t>21</w:t>
            </w:r>
            <w:r>
              <w:rPr>
                <w:noProof/>
                <w:webHidden/>
              </w:rPr>
              <w:fldChar w:fldCharType="end"/>
            </w:r>
          </w:hyperlink>
        </w:p>
        <w:p w:rsidR="002276A3" w:rsidRDefault="00F74E12">
          <w:pPr>
            <w:pStyle w:val="TDC2"/>
            <w:tabs>
              <w:tab w:val="left" w:pos="880"/>
              <w:tab w:val="right" w:leader="dot" w:pos="8828"/>
            </w:tabs>
            <w:rPr>
              <w:noProof/>
            </w:rPr>
          </w:pPr>
          <w:hyperlink w:anchor="_Toc257209296" w:history="1">
            <w:r w:rsidR="002276A3" w:rsidRPr="002C2688">
              <w:rPr>
                <w:rStyle w:val="Hipervnculo"/>
                <w:noProof/>
              </w:rPr>
              <w:t>6.6</w:t>
            </w:r>
            <w:r w:rsidR="002276A3">
              <w:rPr>
                <w:noProof/>
              </w:rPr>
              <w:tab/>
            </w:r>
            <w:r w:rsidR="002276A3" w:rsidRPr="002C2688">
              <w:rPr>
                <w:rStyle w:val="Hipervnculo"/>
                <w:noProof/>
              </w:rPr>
              <w:t>Utilizar Funciones como argumentos de las Funciones</w:t>
            </w:r>
            <w:r w:rsidR="002276A3">
              <w:rPr>
                <w:noProof/>
                <w:webHidden/>
              </w:rPr>
              <w:tab/>
            </w:r>
            <w:r>
              <w:rPr>
                <w:noProof/>
                <w:webHidden/>
              </w:rPr>
              <w:fldChar w:fldCharType="begin"/>
            </w:r>
            <w:r w:rsidR="002276A3">
              <w:rPr>
                <w:noProof/>
                <w:webHidden/>
              </w:rPr>
              <w:instrText xml:space="preserve"> PAGEREF _Toc257209296 \h </w:instrText>
            </w:r>
            <w:r>
              <w:rPr>
                <w:noProof/>
                <w:webHidden/>
              </w:rPr>
            </w:r>
            <w:r>
              <w:rPr>
                <w:noProof/>
                <w:webHidden/>
              </w:rPr>
              <w:fldChar w:fldCharType="separate"/>
            </w:r>
            <w:r w:rsidR="00413BA3">
              <w:rPr>
                <w:noProof/>
                <w:webHidden/>
              </w:rPr>
              <w:t>21</w:t>
            </w:r>
            <w:r>
              <w:rPr>
                <w:noProof/>
                <w:webHidden/>
              </w:rPr>
              <w:fldChar w:fldCharType="end"/>
            </w:r>
          </w:hyperlink>
        </w:p>
        <w:p w:rsidR="002276A3" w:rsidRDefault="00F74E12">
          <w:pPr>
            <w:pStyle w:val="TDC2"/>
            <w:tabs>
              <w:tab w:val="left" w:pos="880"/>
              <w:tab w:val="right" w:leader="dot" w:pos="8828"/>
            </w:tabs>
            <w:rPr>
              <w:noProof/>
            </w:rPr>
          </w:pPr>
          <w:hyperlink w:anchor="_Toc257209297" w:history="1">
            <w:r w:rsidR="002276A3" w:rsidRPr="002C2688">
              <w:rPr>
                <w:rStyle w:val="Hipervnculo"/>
                <w:noProof/>
              </w:rPr>
              <w:t>6.7</w:t>
            </w:r>
            <w:r w:rsidR="002276A3">
              <w:rPr>
                <w:noProof/>
              </w:rPr>
              <w:tab/>
            </w:r>
            <w:r w:rsidR="002276A3" w:rsidRPr="002C2688">
              <w:rPr>
                <w:rStyle w:val="Hipervnculo"/>
                <w:noProof/>
              </w:rPr>
              <w:t>Funciones de fecha y hora</w:t>
            </w:r>
            <w:r w:rsidR="002276A3">
              <w:rPr>
                <w:noProof/>
                <w:webHidden/>
              </w:rPr>
              <w:tab/>
            </w:r>
            <w:r>
              <w:rPr>
                <w:noProof/>
                <w:webHidden/>
              </w:rPr>
              <w:fldChar w:fldCharType="begin"/>
            </w:r>
            <w:r w:rsidR="002276A3">
              <w:rPr>
                <w:noProof/>
                <w:webHidden/>
              </w:rPr>
              <w:instrText xml:space="preserve"> PAGEREF _Toc257209297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pStyle w:val="TDC1"/>
            <w:tabs>
              <w:tab w:val="left" w:pos="440"/>
              <w:tab w:val="right" w:leader="dot" w:pos="8828"/>
            </w:tabs>
            <w:rPr>
              <w:noProof/>
            </w:rPr>
          </w:pPr>
          <w:hyperlink w:anchor="_Toc257209298" w:history="1">
            <w:r w:rsidR="002276A3" w:rsidRPr="002C2688">
              <w:rPr>
                <w:rStyle w:val="Hipervnculo"/>
                <w:noProof/>
              </w:rPr>
              <w:t>7</w:t>
            </w:r>
            <w:r w:rsidR="002276A3">
              <w:rPr>
                <w:noProof/>
              </w:rPr>
              <w:tab/>
            </w:r>
            <w:r w:rsidR="002276A3" w:rsidRPr="002C2688">
              <w:rPr>
                <w:rStyle w:val="Hipervnculo"/>
                <w:noProof/>
              </w:rPr>
              <w:t>Corrección Ortográfica, Conexión y Seguridad</w:t>
            </w:r>
            <w:r w:rsidR="002276A3">
              <w:rPr>
                <w:noProof/>
                <w:webHidden/>
              </w:rPr>
              <w:tab/>
            </w:r>
            <w:r>
              <w:rPr>
                <w:noProof/>
                <w:webHidden/>
              </w:rPr>
              <w:fldChar w:fldCharType="begin"/>
            </w:r>
            <w:r w:rsidR="002276A3">
              <w:rPr>
                <w:noProof/>
                <w:webHidden/>
              </w:rPr>
              <w:instrText xml:space="preserve"> PAGEREF _Toc257209298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pStyle w:val="TDC2"/>
            <w:tabs>
              <w:tab w:val="left" w:pos="880"/>
              <w:tab w:val="right" w:leader="dot" w:pos="8828"/>
            </w:tabs>
            <w:rPr>
              <w:noProof/>
            </w:rPr>
          </w:pPr>
          <w:hyperlink w:anchor="_Toc257209299" w:history="1">
            <w:r w:rsidR="002276A3" w:rsidRPr="002C2688">
              <w:rPr>
                <w:rStyle w:val="Hipervnculo"/>
                <w:noProof/>
              </w:rPr>
              <w:t>7.1</w:t>
            </w:r>
            <w:r w:rsidR="002276A3">
              <w:rPr>
                <w:noProof/>
              </w:rPr>
              <w:tab/>
            </w:r>
            <w:r w:rsidR="002276A3" w:rsidRPr="002C2688">
              <w:rPr>
                <w:rStyle w:val="Hipervnculo"/>
                <w:noProof/>
              </w:rPr>
              <w:t>Revisión ortográfica</w:t>
            </w:r>
            <w:r w:rsidR="002276A3">
              <w:rPr>
                <w:noProof/>
                <w:webHidden/>
              </w:rPr>
              <w:tab/>
            </w:r>
            <w:r>
              <w:rPr>
                <w:noProof/>
                <w:webHidden/>
              </w:rPr>
              <w:fldChar w:fldCharType="begin"/>
            </w:r>
            <w:r w:rsidR="002276A3">
              <w:rPr>
                <w:noProof/>
                <w:webHidden/>
              </w:rPr>
              <w:instrText xml:space="preserve"> PAGEREF _Toc257209299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pStyle w:val="TDC2"/>
            <w:tabs>
              <w:tab w:val="left" w:pos="880"/>
              <w:tab w:val="right" w:leader="dot" w:pos="8828"/>
            </w:tabs>
            <w:rPr>
              <w:noProof/>
            </w:rPr>
          </w:pPr>
          <w:hyperlink w:anchor="_Toc257209300" w:history="1">
            <w:r w:rsidR="002276A3" w:rsidRPr="002C2688">
              <w:rPr>
                <w:rStyle w:val="Hipervnculo"/>
                <w:noProof/>
              </w:rPr>
              <w:t>7.2</w:t>
            </w:r>
            <w:r w:rsidR="002276A3">
              <w:rPr>
                <w:noProof/>
              </w:rPr>
              <w:tab/>
            </w:r>
            <w:r w:rsidR="002276A3" w:rsidRPr="002C2688">
              <w:rPr>
                <w:rStyle w:val="Hipervnculo"/>
                <w:noProof/>
              </w:rPr>
              <w:t>Protección de hojas de cálculo</w:t>
            </w:r>
            <w:r w:rsidR="002276A3">
              <w:rPr>
                <w:noProof/>
                <w:webHidden/>
              </w:rPr>
              <w:tab/>
            </w:r>
            <w:r>
              <w:rPr>
                <w:noProof/>
                <w:webHidden/>
              </w:rPr>
              <w:fldChar w:fldCharType="begin"/>
            </w:r>
            <w:r w:rsidR="002276A3">
              <w:rPr>
                <w:noProof/>
                <w:webHidden/>
              </w:rPr>
              <w:instrText xml:space="preserve"> PAGEREF _Toc257209300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pStyle w:val="TDC1"/>
            <w:tabs>
              <w:tab w:val="left" w:pos="440"/>
              <w:tab w:val="right" w:leader="dot" w:pos="8828"/>
            </w:tabs>
            <w:rPr>
              <w:noProof/>
            </w:rPr>
          </w:pPr>
          <w:hyperlink w:anchor="_Toc257209301" w:history="1">
            <w:r w:rsidR="002276A3" w:rsidRPr="002C2688">
              <w:rPr>
                <w:rStyle w:val="Hipervnculo"/>
                <w:noProof/>
              </w:rPr>
              <w:t>8</w:t>
            </w:r>
            <w:r w:rsidR="002276A3">
              <w:rPr>
                <w:noProof/>
              </w:rPr>
              <w:tab/>
            </w:r>
            <w:r w:rsidR="002276A3" w:rsidRPr="002C2688">
              <w:rPr>
                <w:rStyle w:val="Hipervnculo"/>
                <w:noProof/>
              </w:rPr>
              <w:t>Gráficos</w:t>
            </w:r>
            <w:r w:rsidR="002276A3">
              <w:rPr>
                <w:noProof/>
                <w:webHidden/>
              </w:rPr>
              <w:tab/>
            </w:r>
            <w:r>
              <w:rPr>
                <w:noProof/>
                <w:webHidden/>
              </w:rPr>
              <w:fldChar w:fldCharType="begin"/>
            </w:r>
            <w:r w:rsidR="002276A3">
              <w:rPr>
                <w:noProof/>
                <w:webHidden/>
              </w:rPr>
              <w:instrText xml:space="preserve"> PAGEREF _Toc257209301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pStyle w:val="TDC2"/>
            <w:tabs>
              <w:tab w:val="left" w:pos="880"/>
              <w:tab w:val="right" w:leader="dot" w:pos="8828"/>
            </w:tabs>
            <w:rPr>
              <w:noProof/>
            </w:rPr>
          </w:pPr>
          <w:hyperlink w:anchor="_Toc257209302" w:history="1">
            <w:r w:rsidR="002276A3" w:rsidRPr="002C2688">
              <w:rPr>
                <w:rStyle w:val="Hipervnculo"/>
                <w:noProof/>
              </w:rPr>
              <w:t>8.1</w:t>
            </w:r>
            <w:r w:rsidR="002276A3">
              <w:rPr>
                <w:noProof/>
              </w:rPr>
              <w:tab/>
            </w:r>
            <w:r w:rsidR="002276A3" w:rsidRPr="002C2688">
              <w:rPr>
                <w:rStyle w:val="Hipervnculo"/>
                <w:noProof/>
              </w:rPr>
              <w:t>Creación de gráficas y elementos de dibujo</w:t>
            </w:r>
            <w:r w:rsidR="002276A3">
              <w:rPr>
                <w:noProof/>
                <w:webHidden/>
              </w:rPr>
              <w:tab/>
            </w:r>
            <w:r>
              <w:rPr>
                <w:noProof/>
                <w:webHidden/>
              </w:rPr>
              <w:fldChar w:fldCharType="begin"/>
            </w:r>
            <w:r w:rsidR="002276A3">
              <w:rPr>
                <w:noProof/>
                <w:webHidden/>
              </w:rPr>
              <w:instrText xml:space="preserve"> PAGEREF _Toc257209302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pStyle w:val="TDC1"/>
            <w:tabs>
              <w:tab w:val="left" w:pos="440"/>
              <w:tab w:val="right" w:leader="dot" w:pos="8828"/>
            </w:tabs>
            <w:rPr>
              <w:noProof/>
            </w:rPr>
          </w:pPr>
          <w:hyperlink w:anchor="_Toc257209303" w:history="1">
            <w:r w:rsidR="002276A3" w:rsidRPr="002C2688">
              <w:rPr>
                <w:rStyle w:val="Hipervnculo"/>
                <w:noProof/>
              </w:rPr>
              <w:t>9</w:t>
            </w:r>
            <w:r w:rsidR="002276A3">
              <w:rPr>
                <w:noProof/>
              </w:rPr>
              <w:tab/>
            </w:r>
            <w:r w:rsidR="002276A3" w:rsidRPr="002C2688">
              <w:rPr>
                <w:rStyle w:val="Hipervnculo"/>
                <w:noProof/>
              </w:rPr>
              <w:t>Gestión de información con Excel,</w:t>
            </w:r>
            <w:r w:rsidR="002276A3">
              <w:rPr>
                <w:noProof/>
                <w:webHidden/>
              </w:rPr>
              <w:tab/>
            </w:r>
            <w:r>
              <w:rPr>
                <w:noProof/>
                <w:webHidden/>
              </w:rPr>
              <w:fldChar w:fldCharType="begin"/>
            </w:r>
            <w:r w:rsidR="002276A3">
              <w:rPr>
                <w:noProof/>
                <w:webHidden/>
              </w:rPr>
              <w:instrText xml:space="preserve"> PAGEREF _Toc257209303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pStyle w:val="TDC2"/>
            <w:tabs>
              <w:tab w:val="left" w:pos="880"/>
              <w:tab w:val="right" w:leader="dot" w:pos="8828"/>
            </w:tabs>
            <w:rPr>
              <w:noProof/>
            </w:rPr>
          </w:pPr>
          <w:hyperlink w:anchor="_Toc257209304" w:history="1">
            <w:r w:rsidR="002276A3" w:rsidRPr="002C2688">
              <w:rPr>
                <w:rStyle w:val="Hipervnculo"/>
                <w:noProof/>
              </w:rPr>
              <w:t>9.1</w:t>
            </w:r>
            <w:r w:rsidR="002276A3">
              <w:rPr>
                <w:noProof/>
              </w:rPr>
              <w:tab/>
            </w:r>
            <w:r w:rsidR="002276A3" w:rsidRPr="002C2688">
              <w:rPr>
                <w:rStyle w:val="Hipervnculo"/>
                <w:noProof/>
              </w:rPr>
              <w:t>Importar datos en Excel.</w:t>
            </w:r>
            <w:r w:rsidR="002276A3">
              <w:rPr>
                <w:noProof/>
                <w:webHidden/>
              </w:rPr>
              <w:tab/>
            </w:r>
            <w:r>
              <w:rPr>
                <w:noProof/>
                <w:webHidden/>
              </w:rPr>
              <w:fldChar w:fldCharType="begin"/>
            </w:r>
            <w:r w:rsidR="002276A3">
              <w:rPr>
                <w:noProof/>
                <w:webHidden/>
              </w:rPr>
              <w:instrText xml:space="preserve"> PAGEREF _Toc257209304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pStyle w:val="TDC3"/>
            <w:tabs>
              <w:tab w:val="left" w:pos="1320"/>
              <w:tab w:val="right" w:leader="dot" w:pos="8828"/>
            </w:tabs>
            <w:rPr>
              <w:noProof/>
            </w:rPr>
          </w:pPr>
          <w:hyperlink w:anchor="_Toc257209305" w:history="1">
            <w:r w:rsidR="002276A3" w:rsidRPr="002C2688">
              <w:rPr>
                <w:rStyle w:val="Hipervnculo"/>
                <w:noProof/>
              </w:rPr>
              <w:t>9.1.1</w:t>
            </w:r>
            <w:r w:rsidR="002276A3">
              <w:rPr>
                <w:noProof/>
              </w:rPr>
              <w:tab/>
            </w:r>
            <w:r w:rsidR="002276A3" w:rsidRPr="002C2688">
              <w:rPr>
                <w:rStyle w:val="Hipervnculo"/>
                <w:noProof/>
              </w:rPr>
              <w:t>Utilizar el asistente para importar texto</w:t>
            </w:r>
            <w:r w:rsidR="002276A3">
              <w:rPr>
                <w:noProof/>
                <w:webHidden/>
              </w:rPr>
              <w:tab/>
            </w:r>
            <w:r>
              <w:rPr>
                <w:noProof/>
                <w:webHidden/>
              </w:rPr>
              <w:fldChar w:fldCharType="begin"/>
            </w:r>
            <w:r w:rsidR="002276A3">
              <w:rPr>
                <w:noProof/>
                <w:webHidden/>
              </w:rPr>
              <w:instrText xml:space="preserve"> PAGEREF _Toc257209305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pStyle w:val="TDC3"/>
            <w:tabs>
              <w:tab w:val="left" w:pos="1320"/>
              <w:tab w:val="right" w:leader="dot" w:pos="8828"/>
            </w:tabs>
            <w:rPr>
              <w:noProof/>
            </w:rPr>
          </w:pPr>
          <w:hyperlink w:anchor="_Toc257209306" w:history="1">
            <w:r w:rsidR="002276A3" w:rsidRPr="002C2688">
              <w:rPr>
                <w:rStyle w:val="Hipervnculo"/>
                <w:noProof/>
              </w:rPr>
              <w:t>9.1.2</w:t>
            </w:r>
            <w:r w:rsidR="002276A3">
              <w:rPr>
                <w:noProof/>
              </w:rPr>
              <w:tab/>
            </w:r>
            <w:r w:rsidR="002276A3" w:rsidRPr="002C2688">
              <w:rPr>
                <w:rStyle w:val="Hipervnculo"/>
                <w:noProof/>
              </w:rPr>
              <w:t>Sección Conexiones</w:t>
            </w:r>
            <w:r w:rsidR="002276A3">
              <w:rPr>
                <w:noProof/>
                <w:webHidden/>
              </w:rPr>
              <w:tab/>
            </w:r>
            <w:r>
              <w:rPr>
                <w:noProof/>
                <w:webHidden/>
              </w:rPr>
              <w:fldChar w:fldCharType="begin"/>
            </w:r>
            <w:r w:rsidR="002276A3">
              <w:rPr>
                <w:noProof/>
                <w:webHidden/>
              </w:rPr>
              <w:instrText xml:space="preserve"> PAGEREF _Toc257209306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pStyle w:val="TDC3"/>
            <w:tabs>
              <w:tab w:val="left" w:pos="1320"/>
              <w:tab w:val="right" w:leader="dot" w:pos="8828"/>
            </w:tabs>
            <w:rPr>
              <w:noProof/>
            </w:rPr>
          </w:pPr>
          <w:hyperlink w:anchor="_Toc257209307" w:history="1">
            <w:r w:rsidR="002276A3" w:rsidRPr="002C2688">
              <w:rPr>
                <w:rStyle w:val="Hipervnculo"/>
                <w:noProof/>
              </w:rPr>
              <w:t>9.1.3</w:t>
            </w:r>
            <w:r w:rsidR="002276A3">
              <w:rPr>
                <w:noProof/>
              </w:rPr>
              <w:tab/>
            </w:r>
            <w:r w:rsidR="002276A3" w:rsidRPr="002C2688">
              <w:rPr>
                <w:rStyle w:val="Hipervnculo"/>
                <w:noProof/>
              </w:rPr>
              <w:t>Importar datos de Word a Excel y de Excel a Word</w:t>
            </w:r>
            <w:r w:rsidR="002276A3">
              <w:rPr>
                <w:noProof/>
                <w:webHidden/>
              </w:rPr>
              <w:tab/>
            </w:r>
            <w:r>
              <w:rPr>
                <w:noProof/>
                <w:webHidden/>
              </w:rPr>
              <w:fldChar w:fldCharType="begin"/>
            </w:r>
            <w:r w:rsidR="002276A3">
              <w:rPr>
                <w:noProof/>
                <w:webHidden/>
              </w:rPr>
              <w:instrText xml:space="preserve"> PAGEREF _Toc257209307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pStyle w:val="TDC1"/>
            <w:tabs>
              <w:tab w:val="left" w:pos="660"/>
              <w:tab w:val="right" w:leader="dot" w:pos="8828"/>
            </w:tabs>
            <w:rPr>
              <w:noProof/>
            </w:rPr>
          </w:pPr>
          <w:hyperlink w:anchor="_Toc257209308" w:history="1">
            <w:r w:rsidR="002276A3" w:rsidRPr="002C2688">
              <w:rPr>
                <w:rStyle w:val="Hipervnculo"/>
                <w:noProof/>
              </w:rPr>
              <w:t>10</w:t>
            </w:r>
            <w:r w:rsidR="002276A3">
              <w:rPr>
                <w:noProof/>
              </w:rPr>
              <w:tab/>
            </w:r>
            <w:r w:rsidR="002276A3" w:rsidRPr="002C2688">
              <w:rPr>
                <w:rStyle w:val="Hipervnculo"/>
                <w:noProof/>
              </w:rPr>
              <w:t>Opciones de impresión</w:t>
            </w:r>
            <w:r w:rsidR="002276A3">
              <w:rPr>
                <w:noProof/>
                <w:webHidden/>
              </w:rPr>
              <w:tab/>
            </w:r>
            <w:r>
              <w:rPr>
                <w:noProof/>
                <w:webHidden/>
              </w:rPr>
              <w:fldChar w:fldCharType="begin"/>
            </w:r>
            <w:r w:rsidR="002276A3">
              <w:rPr>
                <w:noProof/>
                <w:webHidden/>
              </w:rPr>
              <w:instrText xml:space="preserve"> PAGEREF _Toc257209308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pStyle w:val="TDC2"/>
            <w:tabs>
              <w:tab w:val="left" w:pos="880"/>
              <w:tab w:val="right" w:leader="dot" w:pos="8828"/>
            </w:tabs>
            <w:rPr>
              <w:noProof/>
            </w:rPr>
          </w:pPr>
          <w:hyperlink w:anchor="_Toc257209309" w:history="1">
            <w:r w:rsidR="002276A3" w:rsidRPr="002C2688">
              <w:rPr>
                <w:rStyle w:val="Hipervnculo"/>
                <w:noProof/>
              </w:rPr>
              <w:t>10.1</w:t>
            </w:r>
            <w:r w:rsidR="002276A3">
              <w:rPr>
                <w:noProof/>
              </w:rPr>
              <w:tab/>
            </w:r>
            <w:r w:rsidR="002276A3" w:rsidRPr="002C2688">
              <w:rPr>
                <w:rStyle w:val="Hipervnculo"/>
                <w:noProof/>
              </w:rPr>
              <w:t>Vista preliminar</w:t>
            </w:r>
            <w:r w:rsidR="002276A3">
              <w:rPr>
                <w:noProof/>
                <w:webHidden/>
              </w:rPr>
              <w:tab/>
            </w:r>
            <w:r>
              <w:rPr>
                <w:noProof/>
                <w:webHidden/>
              </w:rPr>
              <w:fldChar w:fldCharType="begin"/>
            </w:r>
            <w:r w:rsidR="002276A3">
              <w:rPr>
                <w:noProof/>
                <w:webHidden/>
              </w:rPr>
              <w:instrText xml:space="preserve"> PAGEREF _Toc257209309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pStyle w:val="TDC3"/>
            <w:tabs>
              <w:tab w:val="left" w:pos="1320"/>
              <w:tab w:val="right" w:leader="dot" w:pos="8828"/>
            </w:tabs>
            <w:rPr>
              <w:noProof/>
            </w:rPr>
          </w:pPr>
          <w:hyperlink w:anchor="_Toc257209310" w:history="1">
            <w:r w:rsidR="002276A3" w:rsidRPr="002C2688">
              <w:rPr>
                <w:rStyle w:val="Hipervnculo"/>
                <w:noProof/>
              </w:rPr>
              <w:t>10.1.1</w:t>
            </w:r>
            <w:r w:rsidR="002276A3">
              <w:rPr>
                <w:noProof/>
              </w:rPr>
              <w:tab/>
            </w:r>
            <w:r w:rsidR="002276A3" w:rsidRPr="002C2688">
              <w:rPr>
                <w:rStyle w:val="Hipervnculo"/>
                <w:noProof/>
              </w:rPr>
              <w:t>Vista de Diseño</w:t>
            </w:r>
            <w:r w:rsidR="002276A3">
              <w:rPr>
                <w:noProof/>
                <w:webHidden/>
              </w:rPr>
              <w:tab/>
            </w:r>
            <w:r>
              <w:rPr>
                <w:noProof/>
                <w:webHidden/>
              </w:rPr>
              <w:fldChar w:fldCharType="begin"/>
            </w:r>
            <w:r w:rsidR="002276A3">
              <w:rPr>
                <w:noProof/>
                <w:webHidden/>
              </w:rPr>
              <w:instrText xml:space="preserve"> PAGEREF _Toc257209310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pStyle w:val="TDC3"/>
            <w:tabs>
              <w:tab w:val="left" w:pos="1320"/>
              <w:tab w:val="right" w:leader="dot" w:pos="8828"/>
            </w:tabs>
            <w:rPr>
              <w:noProof/>
            </w:rPr>
          </w:pPr>
          <w:hyperlink w:anchor="_Toc257209311" w:history="1">
            <w:r w:rsidR="002276A3" w:rsidRPr="002C2688">
              <w:rPr>
                <w:rStyle w:val="Hipervnculo"/>
                <w:noProof/>
              </w:rPr>
              <w:t>10.1.2</w:t>
            </w:r>
            <w:r w:rsidR="002276A3">
              <w:rPr>
                <w:noProof/>
              </w:rPr>
              <w:tab/>
            </w:r>
            <w:r w:rsidR="002276A3" w:rsidRPr="002C2688">
              <w:rPr>
                <w:rStyle w:val="Hipervnculo"/>
                <w:noProof/>
              </w:rPr>
              <w:t>Vista Preliminar</w:t>
            </w:r>
            <w:r w:rsidR="002276A3">
              <w:rPr>
                <w:noProof/>
                <w:webHidden/>
              </w:rPr>
              <w:tab/>
            </w:r>
            <w:r>
              <w:rPr>
                <w:noProof/>
                <w:webHidden/>
              </w:rPr>
              <w:fldChar w:fldCharType="begin"/>
            </w:r>
            <w:r w:rsidR="002276A3">
              <w:rPr>
                <w:noProof/>
                <w:webHidden/>
              </w:rPr>
              <w:instrText xml:space="preserve"> PAGEREF _Toc257209311 \h </w:instrText>
            </w:r>
            <w:r>
              <w:rPr>
                <w:noProof/>
                <w:webHidden/>
              </w:rPr>
              <w:fldChar w:fldCharType="separate"/>
            </w:r>
            <w:r w:rsidR="00413BA3">
              <w:rPr>
                <w:b/>
                <w:bCs/>
                <w:noProof/>
                <w:webHidden/>
                <w:lang w:val="es-ES"/>
              </w:rPr>
              <w:t>¡Error! Marcador no definido.</w:t>
            </w:r>
            <w:r>
              <w:rPr>
                <w:noProof/>
                <w:webHidden/>
              </w:rPr>
              <w:fldChar w:fldCharType="end"/>
            </w:r>
          </w:hyperlink>
        </w:p>
        <w:p w:rsidR="002276A3" w:rsidRDefault="00F74E12">
          <w:pPr>
            <w:rPr>
              <w:lang w:val="es-ES"/>
            </w:rPr>
          </w:pPr>
          <w:r>
            <w:rPr>
              <w:lang w:val="es-ES"/>
            </w:rPr>
            <w:fldChar w:fldCharType="end"/>
          </w:r>
        </w:p>
      </w:sdtContent>
    </w:sdt>
    <w:p w:rsidR="00350306" w:rsidRDefault="00350306" w:rsidP="00350306">
      <w:pPr>
        <w:pStyle w:val="Ttulo1"/>
      </w:pPr>
      <w:bookmarkStart w:id="0" w:name="_Toc257209254"/>
      <w:r>
        <w:lastRenderedPageBreak/>
        <w:t>Introducción a Excel. Conceptos básicos:</w:t>
      </w:r>
      <w:bookmarkEnd w:id="0"/>
      <w:r>
        <w:t xml:space="preserve"> </w:t>
      </w:r>
    </w:p>
    <w:p w:rsidR="003E1B96" w:rsidRDefault="003E1B96" w:rsidP="003E1B96">
      <w:pPr>
        <w:pStyle w:val="Ttulo2"/>
      </w:pPr>
      <w:bookmarkStart w:id="1" w:name="_Toc257209255"/>
      <w:r>
        <w:t>H</w:t>
      </w:r>
      <w:r w:rsidR="00350306">
        <w:t>oja de cálculo</w:t>
      </w:r>
      <w:bookmarkEnd w:id="1"/>
    </w:p>
    <w:p w:rsidR="00415814" w:rsidRDefault="00415814" w:rsidP="00415814">
      <w:pPr>
        <w:pStyle w:val="NormalWeb"/>
        <w:spacing w:before="0" w:beforeAutospacing="0" w:after="0" w:afterAutospacing="0" w:line="240" w:lineRule="atLeast"/>
        <w:ind w:right="49"/>
        <w:jc w:val="both"/>
        <w:rPr>
          <w:rFonts w:ascii="Verdana" w:hAnsi="Verdana"/>
          <w:color w:val="333333"/>
          <w:sz w:val="18"/>
          <w:szCs w:val="18"/>
        </w:rPr>
      </w:pPr>
      <w:r w:rsidRPr="00415814">
        <w:rPr>
          <w:rFonts w:ascii="Verdana" w:hAnsi="Verdana"/>
          <w:color w:val="333333"/>
          <w:sz w:val="18"/>
          <w:szCs w:val="18"/>
        </w:rPr>
        <w:t>Es una Hoja electrónica que nos permite construir planillas, cuadros estadísticos, registros de asistencias de notas etc.</w:t>
      </w:r>
    </w:p>
    <w:p w:rsidR="00415814" w:rsidRPr="00415814" w:rsidRDefault="00415814" w:rsidP="00415814">
      <w:pPr>
        <w:pStyle w:val="NormalWeb"/>
        <w:spacing w:before="0" w:beforeAutospacing="0" w:after="0" w:afterAutospacing="0" w:line="240" w:lineRule="atLeast"/>
        <w:ind w:right="49"/>
        <w:jc w:val="both"/>
        <w:rPr>
          <w:rFonts w:ascii="Verdana" w:hAnsi="Verdana"/>
          <w:color w:val="333333"/>
          <w:sz w:val="18"/>
          <w:szCs w:val="18"/>
        </w:rPr>
      </w:pPr>
    </w:p>
    <w:p w:rsidR="00415814" w:rsidRPr="00415814" w:rsidRDefault="00415814" w:rsidP="00415814">
      <w:pPr>
        <w:pStyle w:val="NormalWeb"/>
        <w:spacing w:before="0" w:beforeAutospacing="0" w:after="0" w:afterAutospacing="0" w:line="240" w:lineRule="atLeast"/>
        <w:ind w:right="49"/>
        <w:jc w:val="both"/>
        <w:rPr>
          <w:rFonts w:ascii="Verdana" w:hAnsi="Verdana"/>
          <w:color w:val="333333"/>
          <w:sz w:val="18"/>
          <w:szCs w:val="18"/>
        </w:rPr>
      </w:pPr>
      <w:r>
        <w:rPr>
          <w:rFonts w:ascii="Verdana" w:hAnsi="Verdana"/>
          <w:color w:val="333333"/>
          <w:sz w:val="18"/>
          <w:szCs w:val="18"/>
        </w:rPr>
        <w:t>Es</w:t>
      </w:r>
      <w:r w:rsidRPr="00415814">
        <w:rPr>
          <w:rFonts w:ascii="Verdana" w:hAnsi="Verdana"/>
          <w:color w:val="333333"/>
          <w:sz w:val="18"/>
          <w:szCs w:val="18"/>
        </w:rPr>
        <w:t xml:space="preserve"> una gran hoja cuadriculada formada por 16384 columnas y 1.048.576 filas.</w:t>
      </w:r>
    </w:p>
    <w:p w:rsidR="00415814" w:rsidRDefault="003E1B96" w:rsidP="00415814">
      <w:pPr>
        <w:pStyle w:val="Ttulo2"/>
      </w:pPr>
      <w:bookmarkStart w:id="2" w:name="_Toc257209256"/>
      <w:r>
        <w:t>L</w:t>
      </w:r>
      <w:r w:rsidR="00350306">
        <w:t>ibro</w:t>
      </w:r>
      <w:bookmarkEnd w:id="2"/>
      <w:r w:rsidR="00350306">
        <w:t xml:space="preserve"> </w:t>
      </w:r>
    </w:p>
    <w:p w:rsidR="00415814" w:rsidRDefault="00415814" w:rsidP="00415814">
      <w:pPr>
        <w:pStyle w:val="NormalWeb"/>
        <w:spacing w:before="0" w:beforeAutospacing="0" w:after="0" w:afterAutospacing="0" w:line="240" w:lineRule="atLeast"/>
        <w:ind w:right="49"/>
        <w:jc w:val="both"/>
        <w:rPr>
          <w:rFonts w:ascii="Verdana" w:hAnsi="Verdana"/>
          <w:color w:val="333333"/>
          <w:sz w:val="18"/>
          <w:szCs w:val="18"/>
        </w:rPr>
      </w:pPr>
      <w:r>
        <w:rPr>
          <w:rFonts w:ascii="Verdana" w:hAnsi="Verdana"/>
          <w:color w:val="333333"/>
          <w:sz w:val="18"/>
          <w:szCs w:val="18"/>
        </w:rPr>
        <w:t>Los documentos en Excel se denominan</w:t>
      </w:r>
      <w:r>
        <w:rPr>
          <w:rStyle w:val="apple-converted-space"/>
          <w:rFonts w:ascii="Verdana" w:eastAsiaTheme="majorEastAsia" w:hAnsi="Verdana"/>
          <w:color w:val="333333"/>
          <w:sz w:val="18"/>
          <w:szCs w:val="18"/>
        </w:rPr>
        <w:t> </w:t>
      </w:r>
      <w:r>
        <w:rPr>
          <w:rStyle w:val="Textoennegrita"/>
          <w:rFonts w:ascii="Verdana" w:eastAsiaTheme="majorEastAsia" w:hAnsi="Verdana"/>
          <w:color w:val="333333"/>
          <w:sz w:val="18"/>
          <w:szCs w:val="18"/>
        </w:rPr>
        <w:t>libros</w:t>
      </w:r>
      <w:r>
        <w:rPr>
          <w:rFonts w:ascii="Verdana" w:hAnsi="Verdana"/>
          <w:color w:val="333333"/>
          <w:sz w:val="18"/>
          <w:szCs w:val="18"/>
        </w:rPr>
        <w:t>. Un libro está compuesto por varias</w:t>
      </w:r>
      <w:r>
        <w:rPr>
          <w:rStyle w:val="apple-converted-space"/>
          <w:rFonts w:ascii="Verdana" w:eastAsiaTheme="majorEastAsia" w:hAnsi="Verdana"/>
          <w:color w:val="333333"/>
          <w:sz w:val="18"/>
          <w:szCs w:val="18"/>
        </w:rPr>
        <w:t> </w:t>
      </w:r>
      <w:r>
        <w:rPr>
          <w:rStyle w:val="Textoennegrita"/>
          <w:rFonts w:ascii="Verdana" w:eastAsiaTheme="majorEastAsia" w:hAnsi="Verdana"/>
          <w:color w:val="333333"/>
          <w:sz w:val="18"/>
          <w:szCs w:val="18"/>
        </w:rPr>
        <w:t>hojas de cálculo</w:t>
      </w:r>
      <w:r>
        <w:rPr>
          <w:rStyle w:val="apple-converted-space"/>
          <w:rFonts w:ascii="Verdana" w:eastAsiaTheme="majorEastAsia" w:hAnsi="Verdana"/>
          <w:color w:val="333333"/>
          <w:sz w:val="18"/>
          <w:szCs w:val="18"/>
        </w:rPr>
        <w:t> </w:t>
      </w:r>
      <w:r>
        <w:rPr>
          <w:rFonts w:ascii="Verdana" w:hAnsi="Verdana"/>
          <w:color w:val="333333"/>
          <w:sz w:val="18"/>
          <w:szCs w:val="18"/>
        </w:rPr>
        <w:t>que es almacenado en el disco duro como un fichero de extensión</w:t>
      </w:r>
      <w:r>
        <w:rPr>
          <w:rStyle w:val="apple-converted-space"/>
          <w:rFonts w:ascii="Verdana" w:eastAsiaTheme="majorEastAsia" w:hAnsi="Verdana"/>
          <w:color w:val="333333"/>
          <w:sz w:val="18"/>
          <w:szCs w:val="18"/>
        </w:rPr>
        <w:t> </w:t>
      </w:r>
      <w:r>
        <w:rPr>
          <w:rStyle w:val="Textoennegrita"/>
          <w:rFonts w:ascii="Verdana" w:eastAsiaTheme="majorEastAsia" w:hAnsi="Verdana"/>
          <w:color w:val="333333"/>
          <w:sz w:val="18"/>
          <w:szCs w:val="18"/>
        </w:rPr>
        <w:t>.</w:t>
      </w:r>
      <w:proofErr w:type="spellStart"/>
      <w:r>
        <w:rPr>
          <w:rStyle w:val="Textoennegrita"/>
          <w:rFonts w:ascii="Verdana" w:eastAsiaTheme="majorEastAsia" w:hAnsi="Verdana"/>
          <w:color w:val="333333"/>
          <w:sz w:val="18"/>
          <w:szCs w:val="18"/>
        </w:rPr>
        <w:t>xsl</w:t>
      </w:r>
      <w:proofErr w:type="spellEnd"/>
      <w:r>
        <w:rPr>
          <w:rStyle w:val="apple-converted-space"/>
          <w:rFonts w:ascii="Verdana" w:eastAsiaTheme="majorEastAsia" w:hAnsi="Verdana"/>
          <w:color w:val="333333"/>
          <w:sz w:val="18"/>
          <w:szCs w:val="18"/>
        </w:rPr>
        <w:t> </w:t>
      </w:r>
      <w:r>
        <w:rPr>
          <w:rFonts w:ascii="Verdana" w:hAnsi="Verdana"/>
          <w:color w:val="333333"/>
          <w:sz w:val="18"/>
          <w:szCs w:val="18"/>
        </w:rPr>
        <w:t>para versiones anteriores a</w:t>
      </w:r>
      <w:r>
        <w:rPr>
          <w:rStyle w:val="apple-converted-space"/>
          <w:rFonts w:ascii="Verdana" w:eastAsiaTheme="majorEastAsia" w:hAnsi="Verdana"/>
          <w:color w:val="333333"/>
          <w:sz w:val="18"/>
          <w:szCs w:val="18"/>
        </w:rPr>
        <w:t> </w:t>
      </w:r>
      <w:r>
        <w:rPr>
          <w:rStyle w:val="Textoennegrita"/>
          <w:rFonts w:ascii="Verdana" w:eastAsiaTheme="majorEastAsia" w:hAnsi="Verdana"/>
          <w:color w:val="333333"/>
          <w:sz w:val="18"/>
          <w:szCs w:val="18"/>
        </w:rPr>
        <w:t>Excel 2007</w:t>
      </w:r>
      <w:r>
        <w:rPr>
          <w:rStyle w:val="apple-converted-space"/>
          <w:rFonts w:ascii="Verdana" w:eastAsiaTheme="majorEastAsia" w:hAnsi="Verdana"/>
          <w:color w:val="333333"/>
          <w:sz w:val="18"/>
          <w:szCs w:val="18"/>
        </w:rPr>
        <w:t> </w:t>
      </w:r>
      <w:r>
        <w:rPr>
          <w:rFonts w:ascii="Verdana" w:hAnsi="Verdana"/>
          <w:color w:val="333333"/>
          <w:sz w:val="18"/>
          <w:szCs w:val="18"/>
        </w:rPr>
        <w:t>y extensión</w:t>
      </w:r>
      <w:r>
        <w:rPr>
          <w:rStyle w:val="apple-converted-space"/>
          <w:rFonts w:ascii="Verdana" w:eastAsiaTheme="majorEastAsia" w:hAnsi="Verdana"/>
          <w:color w:val="333333"/>
          <w:sz w:val="18"/>
          <w:szCs w:val="18"/>
        </w:rPr>
        <w:t> </w:t>
      </w:r>
      <w:r>
        <w:rPr>
          <w:rStyle w:val="Textoennegrita"/>
          <w:rFonts w:ascii="Verdana" w:eastAsiaTheme="majorEastAsia" w:hAnsi="Verdana"/>
          <w:color w:val="333333"/>
          <w:sz w:val="18"/>
          <w:szCs w:val="18"/>
        </w:rPr>
        <w:t>.</w:t>
      </w:r>
      <w:proofErr w:type="spellStart"/>
      <w:r>
        <w:rPr>
          <w:rStyle w:val="Textoennegrita"/>
          <w:rFonts w:ascii="Verdana" w:eastAsiaTheme="majorEastAsia" w:hAnsi="Verdana"/>
          <w:color w:val="333333"/>
          <w:sz w:val="18"/>
          <w:szCs w:val="18"/>
        </w:rPr>
        <w:t>xlsx</w:t>
      </w:r>
      <w:proofErr w:type="spellEnd"/>
      <w:r>
        <w:rPr>
          <w:rStyle w:val="Textoennegrita"/>
          <w:rFonts w:ascii="Verdana" w:eastAsiaTheme="majorEastAsia" w:hAnsi="Verdana"/>
          <w:color w:val="333333"/>
          <w:sz w:val="18"/>
          <w:szCs w:val="18"/>
        </w:rPr>
        <w:t xml:space="preserve"> </w:t>
      </w:r>
      <w:r>
        <w:rPr>
          <w:rFonts w:ascii="Verdana" w:hAnsi="Verdana"/>
          <w:color w:val="333333"/>
          <w:sz w:val="18"/>
          <w:szCs w:val="18"/>
        </w:rPr>
        <w:t>para</w:t>
      </w:r>
      <w:r>
        <w:rPr>
          <w:rStyle w:val="apple-converted-space"/>
          <w:rFonts w:ascii="Verdana" w:eastAsiaTheme="majorEastAsia" w:hAnsi="Verdana"/>
          <w:color w:val="333333"/>
          <w:sz w:val="18"/>
          <w:szCs w:val="18"/>
        </w:rPr>
        <w:t> </w:t>
      </w:r>
      <w:r>
        <w:rPr>
          <w:rStyle w:val="Textoennegrita"/>
          <w:rFonts w:ascii="Verdana" w:eastAsiaTheme="majorEastAsia" w:hAnsi="Verdana"/>
          <w:color w:val="333333"/>
          <w:sz w:val="18"/>
          <w:szCs w:val="18"/>
        </w:rPr>
        <w:t>Excel 2007</w:t>
      </w:r>
      <w:r>
        <w:rPr>
          <w:rFonts w:ascii="Verdana" w:hAnsi="Verdana"/>
          <w:color w:val="333333"/>
          <w:sz w:val="18"/>
          <w:szCs w:val="18"/>
        </w:rPr>
        <w:t>. En la parte inferior izquierda de la ventana del libro existen unas etiquetas que permiten seleccionar la hoja de cálculo deseada. Cada vez que abrimos un nuevo libro de trabajo este se abrirá con tres hojas de cálculo. La hoja activa aparece con el nombre en negrita y con un fondo blanco.</w:t>
      </w:r>
    </w:p>
    <w:p w:rsidR="00415814" w:rsidRDefault="00415814" w:rsidP="00415814">
      <w:pPr>
        <w:pStyle w:val="NormalWeb"/>
        <w:spacing w:before="0" w:beforeAutospacing="0" w:after="0" w:afterAutospacing="0" w:line="240" w:lineRule="atLeast"/>
        <w:ind w:right="225"/>
        <w:jc w:val="both"/>
        <w:rPr>
          <w:rFonts w:ascii="Verdana" w:hAnsi="Verdana"/>
          <w:color w:val="333333"/>
          <w:sz w:val="18"/>
          <w:szCs w:val="18"/>
        </w:rPr>
      </w:pPr>
      <w:r>
        <w:rPr>
          <w:rFonts w:ascii="Verdana" w:hAnsi="Verdana"/>
          <w:noProof/>
          <w:color w:val="333333"/>
          <w:sz w:val="18"/>
          <w:szCs w:val="18"/>
          <w:lang w:val="es-ES" w:eastAsia="es-ES"/>
        </w:rPr>
        <w:drawing>
          <wp:anchor distT="0" distB="0" distL="114300" distR="114300" simplePos="0" relativeHeight="251658240" behindDoc="1" locked="0" layoutInCell="1" allowOverlap="1">
            <wp:simplePos x="0" y="0"/>
            <wp:positionH relativeFrom="column">
              <wp:posOffset>15240</wp:posOffset>
            </wp:positionH>
            <wp:positionV relativeFrom="paragraph">
              <wp:posOffset>89535</wp:posOffset>
            </wp:positionV>
            <wp:extent cx="1762125" cy="762000"/>
            <wp:effectExtent l="19050" t="0" r="9525" b="0"/>
            <wp:wrapTight wrapText="bothSides">
              <wp:wrapPolygon edited="0">
                <wp:start x="-234" y="0"/>
                <wp:lineTo x="-234" y="21060"/>
                <wp:lineTo x="21717" y="21060"/>
                <wp:lineTo x="21717" y="0"/>
                <wp:lineTo x="-234" y="0"/>
              </wp:wrapPolygon>
            </wp:wrapTight>
            <wp:docPr id="11" name="Imagen 11" descr="Hojas de trabajo y barra de desplazamiento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jas de trabajo y barra de desplazamiento Excel"/>
                    <pic:cNvPicPr>
                      <a:picLocks noChangeAspect="1" noChangeArrowheads="1"/>
                    </pic:cNvPicPr>
                  </pic:nvPicPr>
                  <pic:blipFill>
                    <a:blip r:embed="rId9" cstate="print"/>
                    <a:srcRect/>
                    <a:stretch>
                      <a:fillRect/>
                    </a:stretch>
                  </pic:blipFill>
                  <pic:spPr bwMode="auto">
                    <a:xfrm>
                      <a:off x="0" y="0"/>
                      <a:ext cx="1762125" cy="762000"/>
                    </a:xfrm>
                    <a:prstGeom prst="rect">
                      <a:avLst/>
                    </a:prstGeom>
                    <a:noFill/>
                    <a:ln w="9525">
                      <a:noFill/>
                      <a:miter lim="800000"/>
                      <a:headEnd/>
                      <a:tailEnd/>
                    </a:ln>
                  </pic:spPr>
                </pic:pic>
              </a:graphicData>
            </a:graphic>
          </wp:anchor>
        </w:drawing>
      </w:r>
    </w:p>
    <w:p w:rsidR="00415814" w:rsidRDefault="00415814" w:rsidP="00415814">
      <w:pPr>
        <w:pStyle w:val="NormalWeb"/>
        <w:spacing w:before="0" w:beforeAutospacing="0" w:after="0" w:afterAutospacing="0" w:line="240" w:lineRule="atLeast"/>
        <w:ind w:right="49"/>
        <w:jc w:val="both"/>
        <w:rPr>
          <w:rFonts w:ascii="Verdana" w:hAnsi="Verdana"/>
          <w:color w:val="333333"/>
          <w:sz w:val="18"/>
          <w:szCs w:val="18"/>
        </w:rPr>
      </w:pPr>
      <w:r>
        <w:rPr>
          <w:rFonts w:ascii="Verdana" w:hAnsi="Verdana"/>
          <w:color w:val="333333"/>
          <w:sz w:val="18"/>
          <w:szCs w:val="18"/>
        </w:rPr>
        <w:t>Haciendo clic sobre cualquiera de las etiquetas se accede a una hoja en la que se desea trabajar. También podemos movernos por las hojas mediante las</w:t>
      </w:r>
      <w:r>
        <w:rPr>
          <w:rStyle w:val="apple-converted-space"/>
          <w:rFonts w:ascii="Verdana" w:eastAsiaTheme="majorEastAsia" w:hAnsi="Verdana"/>
          <w:color w:val="333333"/>
          <w:sz w:val="18"/>
          <w:szCs w:val="18"/>
        </w:rPr>
        <w:t> </w:t>
      </w:r>
      <w:r>
        <w:rPr>
          <w:rStyle w:val="Textoennegrita"/>
          <w:rFonts w:ascii="Verdana" w:eastAsiaTheme="majorEastAsia" w:hAnsi="Verdana"/>
          <w:color w:val="333333"/>
          <w:sz w:val="18"/>
          <w:szCs w:val="18"/>
        </w:rPr>
        <w:t>barras de desplazamiento</w:t>
      </w:r>
      <w:r>
        <w:rPr>
          <w:rStyle w:val="apple-converted-space"/>
          <w:rFonts w:ascii="Verdana" w:eastAsiaTheme="majorEastAsia" w:hAnsi="Verdana"/>
          <w:color w:val="333333"/>
          <w:sz w:val="18"/>
          <w:szCs w:val="18"/>
        </w:rPr>
        <w:t> </w:t>
      </w:r>
      <w:r>
        <w:rPr>
          <w:rFonts w:ascii="Verdana" w:hAnsi="Verdana"/>
          <w:color w:val="333333"/>
          <w:sz w:val="18"/>
          <w:szCs w:val="18"/>
        </w:rPr>
        <w:t>ubicadas junto a las Hojas de trabajo.</w:t>
      </w:r>
    </w:p>
    <w:p w:rsidR="00415814" w:rsidRDefault="00415814" w:rsidP="00415814">
      <w:pPr>
        <w:pStyle w:val="NormalWeb"/>
        <w:spacing w:before="0" w:beforeAutospacing="0" w:after="0" w:afterAutospacing="0" w:line="240" w:lineRule="atLeast"/>
        <w:ind w:right="49"/>
        <w:jc w:val="both"/>
        <w:rPr>
          <w:rFonts w:ascii="Verdana" w:hAnsi="Verdana"/>
          <w:color w:val="333333"/>
          <w:sz w:val="18"/>
          <w:szCs w:val="18"/>
        </w:rPr>
      </w:pPr>
    </w:p>
    <w:p w:rsidR="00415814" w:rsidRDefault="00415814" w:rsidP="00415814">
      <w:pPr>
        <w:pStyle w:val="NormalWeb"/>
        <w:spacing w:before="0" w:beforeAutospacing="0" w:after="0" w:afterAutospacing="0" w:line="240" w:lineRule="atLeast"/>
        <w:ind w:right="49"/>
        <w:jc w:val="both"/>
        <w:rPr>
          <w:rFonts w:ascii="Verdana" w:hAnsi="Verdana"/>
          <w:color w:val="333333"/>
          <w:sz w:val="18"/>
          <w:szCs w:val="18"/>
        </w:rPr>
      </w:pPr>
      <w:r w:rsidRPr="00415814">
        <w:rPr>
          <w:rFonts w:ascii="Verdana" w:hAnsi="Verdana"/>
          <w:color w:val="333333"/>
          <w:sz w:val="18"/>
          <w:szCs w:val="18"/>
        </w:rPr>
        <w:t>Un libro de trabajo</w:t>
      </w:r>
      <w:r>
        <w:rPr>
          <w:rFonts w:ascii="Verdana" w:hAnsi="Verdana"/>
          <w:color w:val="333333"/>
          <w:sz w:val="18"/>
          <w:szCs w:val="18"/>
        </w:rPr>
        <w:t xml:space="preserve"> </w:t>
      </w:r>
      <w:r w:rsidRPr="00415814">
        <w:rPr>
          <w:rFonts w:ascii="Verdana" w:hAnsi="Verdana"/>
          <w:color w:val="333333"/>
          <w:sz w:val="18"/>
          <w:szCs w:val="18"/>
        </w:rPr>
        <w:t>está formado por varias hojas, en principio constará de 3 hojas aunque el número de éstas puede variar</w:t>
      </w:r>
      <w:r>
        <w:rPr>
          <w:rFonts w:ascii="Verdana" w:hAnsi="Verdana"/>
          <w:color w:val="333333"/>
          <w:sz w:val="18"/>
          <w:szCs w:val="18"/>
        </w:rPr>
        <w:t xml:space="preserve"> </w:t>
      </w:r>
      <w:r w:rsidRPr="00415814">
        <w:rPr>
          <w:rFonts w:ascii="Verdana" w:hAnsi="Verdana"/>
          <w:color w:val="333333"/>
          <w:sz w:val="18"/>
          <w:szCs w:val="18"/>
        </w:rPr>
        <w:t>entre 1 y 255</w:t>
      </w:r>
      <w:r>
        <w:rPr>
          <w:rFonts w:ascii="Verdana" w:hAnsi="Verdana"/>
          <w:color w:val="333333"/>
          <w:sz w:val="18"/>
          <w:szCs w:val="18"/>
        </w:rPr>
        <w:t>.</w:t>
      </w:r>
    </w:p>
    <w:p w:rsidR="00415814" w:rsidRDefault="00415814" w:rsidP="00415814">
      <w:pPr>
        <w:jc w:val="both"/>
      </w:pPr>
    </w:p>
    <w:p w:rsidR="00350306" w:rsidRDefault="003E1B96" w:rsidP="00350306">
      <w:pPr>
        <w:pStyle w:val="Ttulo2"/>
      </w:pPr>
      <w:bookmarkStart w:id="3" w:name="_Toc257209257"/>
      <w:r>
        <w:t>C</w:t>
      </w:r>
      <w:r w:rsidR="00350306">
        <w:t>eldas</w:t>
      </w:r>
      <w:bookmarkEnd w:id="3"/>
    </w:p>
    <w:p w:rsidR="00415814" w:rsidRPr="00415814" w:rsidRDefault="00415814" w:rsidP="00415814">
      <w:pPr>
        <w:jc w:val="both"/>
      </w:pPr>
      <w:r>
        <w:rPr>
          <w:rStyle w:val="apple-style-span"/>
          <w:rFonts w:ascii="Verdana" w:hAnsi="Verdana"/>
          <w:color w:val="333333"/>
          <w:sz w:val="18"/>
          <w:szCs w:val="18"/>
        </w:rPr>
        <w:t>Una celda en Excel es la intersección de una fila y una columna. Una celda puede contener texto, números, fecha, instrucciones, funciones u otros datos. También se puede combinar el cálculo con datos o instrucciones dispuestas en otras hojas del libro.</w:t>
      </w:r>
      <w:r>
        <w:rPr>
          <w:rFonts w:ascii="Verdana" w:hAnsi="Verdana"/>
          <w:color w:val="333333"/>
          <w:sz w:val="18"/>
          <w:szCs w:val="18"/>
        </w:rPr>
        <w:br/>
      </w:r>
      <w:r>
        <w:rPr>
          <w:rStyle w:val="apple-style-span"/>
          <w:rFonts w:ascii="Verdana" w:hAnsi="Verdana"/>
          <w:color w:val="333333"/>
          <w:sz w:val="18"/>
          <w:szCs w:val="18"/>
        </w:rPr>
        <w:t>En general las celdas se representan de forma rectangular y se ubican por un número/letra de fila y un número/letra de columna, y pueden ser identificadas con un nombre único, por ejemplo</w:t>
      </w:r>
      <w:r>
        <w:rPr>
          <w:rStyle w:val="apple-converted-space"/>
          <w:rFonts w:ascii="Verdana" w:hAnsi="Verdana"/>
          <w:b/>
          <w:bCs/>
          <w:color w:val="333333"/>
          <w:sz w:val="18"/>
          <w:szCs w:val="18"/>
        </w:rPr>
        <w:t> </w:t>
      </w:r>
      <w:r>
        <w:rPr>
          <w:rStyle w:val="Textoennegrita"/>
          <w:rFonts w:ascii="Verdana" w:hAnsi="Verdana"/>
          <w:color w:val="333333"/>
          <w:sz w:val="18"/>
          <w:szCs w:val="18"/>
        </w:rPr>
        <w:t>B4</w:t>
      </w:r>
      <w:r>
        <w:rPr>
          <w:rStyle w:val="apple-converted-space"/>
          <w:rFonts w:ascii="Verdana" w:hAnsi="Verdana"/>
          <w:color w:val="333333"/>
          <w:sz w:val="18"/>
          <w:szCs w:val="18"/>
        </w:rPr>
        <w:t> </w:t>
      </w:r>
      <w:r>
        <w:rPr>
          <w:rStyle w:val="apple-style-span"/>
          <w:rFonts w:ascii="Verdana" w:hAnsi="Verdana"/>
          <w:color w:val="333333"/>
          <w:sz w:val="18"/>
          <w:szCs w:val="18"/>
        </w:rPr>
        <w:t xml:space="preserve">(columna B, fila 4). </w:t>
      </w:r>
    </w:p>
    <w:p w:rsidR="00350306" w:rsidRDefault="003E1B96" w:rsidP="00350306">
      <w:pPr>
        <w:pStyle w:val="Ttulo2"/>
      </w:pPr>
      <w:bookmarkStart w:id="4" w:name="_Toc257209258"/>
      <w:r>
        <w:t>F</w:t>
      </w:r>
      <w:r w:rsidR="00350306">
        <w:t>ilas</w:t>
      </w:r>
      <w:bookmarkEnd w:id="4"/>
    </w:p>
    <w:p w:rsidR="00415814" w:rsidRPr="00F234DA" w:rsidRDefault="00415814" w:rsidP="00F234DA">
      <w:pPr>
        <w:jc w:val="both"/>
        <w:rPr>
          <w:rStyle w:val="apple-style-span"/>
          <w:rFonts w:ascii="Verdana" w:hAnsi="Verdana"/>
          <w:color w:val="333333"/>
          <w:sz w:val="18"/>
          <w:szCs w:val="18"/>
        </w:rPr>
      </w:pPr>
      <w:r w:rsidRPr="00F234DA">
        <w:rPr>
          <w:rStyle w:val="apple-style-span"/>
          <w:rFonts w:ascii="Verdana" w:hAnsi="Verdana"/>
          <w:color w:val="333333"/>
          <w:sz w:val="18"/>
          <w:szCs w:val="18"/>
        </w:rPr>
        <w:t>Es el orden de cuadrantes en sentido horizontal. Se  identifican por los números que aparecen en la parte izquierda del conjunto de celdas que contiene la hoja de cálculo.</w:t>
      </w:r>
    </w:p>
    <w:p w:rsidR="00415814" w:rsidRPr="00F234DA" w:rsidRDefault="00415814" w:rsidP="00F234DA">
      <w:pPr>
        <w:jc w:val="both"/>
        <w:rPr>
          <w:rStyle w:val="apple-style-span"/>
          <w:rFonts w:ascii="Verdana" w:hAnsi="Verdana"/>
          <w:color w:val="333333"/>
          <w:sz w:val="18"/>
          <w:szCs w:val="18"/>
        </w:rPr>
      </w:pPr>
      <w:r w:rsidRPr="00F234DA">
        <w:rPr>
          <w:rStyle w:val="apple-style-span"/>
          <w:rFonts w:ascii="Verdana" w:hAnsi="Verdana"/>
          <w:color w:val="333333"/>
          <w:sz w:val="18"/>
          <w:szCs w:val="18"/>
        </w:rPr>
        <w:t>Cada fila se numera desde 1 hasta 1.048.576 y es la selección horizontal de un conjunto de celdas de una hoja de datos.</w:t>
      </w:r>
    </w:p>
    <w:p w:rsidR="0093096F" w:rsidRPr="00F234DA" w:rsidRDefault="0093096F" w:rsidP="00F234DA">
      <w:pPr>
        <w:jc w:val="both"/>
        <w:rPr>
          <w:rStyle w:val="apple-style-span"/>
          <w:rFonts w:ascii="Verdana" w:hAnsi="Verdana"/>
          <w:color w:val="333333"/>
          <w:sz w:val="18"/>
          <w:szCs w:val="18"/>
        </w:rPr>
      </w:pPr>
      <w:r w:rsidRPr="00F234DA">
        <w:rPr>
          <w:rStyle w:val="apple-style-span"/>
          <w:rFonts w:ascii="Verdana" w:hAnsi="Verdana"/>
          <w:color w:val="333333"/>
          <w:sz w:val="18"/>
          <w:szCs w:val="18"/>
        </w:rPr>
        <w:t xml:space="preserve">Para seleccionar una fila debe ubicarse en los cuadrantes horizontales numerados y al mostrarse el </w:t>
      </w:r>
      <w:r w:rsidR="00F234DA">
        <w:rPr>
          <w:rStyle w:val="apple-style-span"/>
          <w:rFonts w:ascii="Verdana" w:hAnsi="Verdana"/>
          <w:color w:val="333333"/>
          <w:sz w:val="18"/>
          <w:szCs w:val="18"/>
        </w:rPr>
        <w:t>ícono del ratón con la imagen “</w:t>
      </w:r>
      <w:r w:rsidR="00F234DA">
        <w:rPr>
          <w:rStyle w:val="apple-style-span"/>
          <w:rFonts w:ascii="Arial" w:hAnsi="Arial" w:cs="Arial"/>
          <w:color w:val="333333"/>
          <w:sz w:val="18"/>
          <w:szCs w:val="18"/>
        </w:rPr>
        <w:t>→</w:t>
      </w:r>
      <w:r w:rsidRPr="00F234DA">
        <w:rPr>
          <w:rStyle w:val="apple-style-span"/>
          <w:rFonts w:ascii="Verdana" w:hAnsi="Verdana"/>
          <w:color w:val="333333"/>
          <w:sz w:val="18"/>
          <w:szCs w:val="18"/>
        </w:rPr>
        <w:t>” haga clic y se sombreará la fila completa.</w:t>
      </w:r>
    </w:p>
    <w:p w:rsidR="00350306" w:rsidRDefault="003E1B96" w:rsidP="00350306">
      <w:pPr>
        <w:pStyle w:val="Ttulo2"/>
      </w:pPr>
      <w:bookmarkStart w:id="5" w:name="_Toc257209259"/>
      <w:r>
        <w:t>C</w:t>
      </w:r>
      <w:r w:rsidR="00350306">
        <w:t>olumnas</w:t>
      </w:r>
      <w:bookmarkEnd w:id="5"/>
    </w:p>
    <w:p w:rsidR="00415814" w:rsidRPr="00F234DA" w:rsidRDefault="00415814" w:rsidP="00F234DA">
      <w:pPr>
        <w:jc w:val="both"/>
        <w:rPr>
          <w:rStyle w:val="apple-style-span"/>
          <w:rFonts w:ascii="Verdana" w:hAnsi="Verdana"/>
          <w:color w:val="333333"/>
          <w:sz w:val="18"/>
          <w:szCs w:val="18"/>
        </w:rPr>
      </w:pPr>
      <w:r w:rsidRPr="00F234DA">
        <w:rPr>
          <w:rStyle w:val="apple-style-span"/>
          <w:rFonts w:ascii="Verdana" w:hAnsi="Verdana"/>
          <w:color w:val="333333"/>
          <w:sz w:val="18"/>
          <w:szCs w:val="18"/>
        </w:rPr>
        <w:t>Es el orden de cuadrantes en sentido vertical. Se  identifican por las letras que aparecen en la parte superior del conjunto de celdas que contiene la hoja de cálculo.</w:t>
      </w:r>
    </w:p>
    <w:p w:rsidR="00415814" w:rsidRPr="00F234DA" w:rsidRDefault="00415814" w:rsidP="00F234DA">
      <w:pPr>
        <w:jc w:val="both"/>
        <w:rPr>
          <w:rStyle w:val="apple-style-span"/>
          <w:rFonts w:ascii="Verdana" w:hAnsi="Verdana"/>
          <w:color w:val="333333"/>
          <w:sz w:val="18"/>
          <w:szCs w:val="18"/>
        </w:rPr>
      </w:pPr>
      <w:r w:rsidRPr="00F234DA">
        <w:rPr>
          <w:rStyle w:val="apple-style-span"/>
          <w:rFonts w:ascii="Verdana" w:hAnsi="Verdana"/>
          <w:color w:val="333333"/>
          <w:sz w:val="18"/>
          <w:szCs w:val="18"/>
        </w:rPr>
        <w:t>Cada celda se ordena desde la A hasta la Z, luego desde la AA hasta ZZ, sucesivamente hasta llegar a la columna  XFD y es la selección vertical de un conjunto de celdas de una hoja de datos.</w:t>
      </w:r>
    </w:p>
    <w:p w:rsidR="0093096F" w:rsidRPr="00F234DA" w:rsidRDefault="0093096F" w:rsidP="00F234DA">
      <w:pPr>
        <w:jc w:val="both"/>
        <w:rPr>
          <w:rStyle w:val="apple-style-span"/>
          <w:rFonts w:ascii="Verdana" w:hAnsi="Verdana"/>
          <w:color w:val="333333"/>
          <w:sz w:val="18"/>
          <w:szCs w:val="18"/>
        </w:rPr>
      </w:pPr>
      <w:r w:rsidRPr="00F234DA">
        <w:rPr>
          <w:rStyle w:val="apple-style-span"/>
          <w:rFonts w:ascii="Verdana" w:hAnsi="Verdana"/>
          <w:color w:val="333333"/>
          <w:sz w:val="18"/>
          <w:szCs w:val="18"/>
        </w:rPr>
        <w:lastRenderedPageBreak/>
        <w:t xml:space="preserve">Para seleccionar una fila debe ubicarse en los cuadrantes horizontales numerados y al mostrarse el </w:t>
      </w:r>
      <w:r w:rsidR="00F234DA">
        <w:rPr>
          <w:rStyle w:val="apple-style-span"/>
          <w:rFonts w:ascii="Verdana" w:hAnsi="Verdana"/>
          <w:color w:val="333333"/>
          <w:sz w:val="18"/>
          <w:szCs w:val="18"/>
        </w:rPr>
        <w:t>ícono del ratón con la imagen “</w:t>
      </w:r>
      <w:r w:rsidR="00F234DA">
        <w:rPr>
          <w:rStyle w:val="apple-style-span"/>
          <w:rFonts w:ascii="Arial" w:hAnsi="Arial" w:cs="Arial"/>
          <w:color w:val="333333"/>
          <w:sz w:val="18"/>
          <w:szCs w:val="18"/>
        </w:rPr>
        <w:t>↓</w:t>
      </w:r>
      <w:r w:rsidRPr="00F234DA">
        <w:rPr>
          <w:rStyle w:val="apple-style-span"/>
          <w:rFonts w:ascii="Verdana" w:hAnsi="Verdana"/>
          <w:color w:val="333333"/>
          <w:sz w:val="18"/>
          <w:szCs w:val="18"/>
        </w:rPr>
        <w:t>” haga clic y se sombreará la columna completa.</w:t>
      </w:r>
    </w:p>
    <w:p w:rsidR="00415814" w:rsidRDefault="003E1B96" w:rsidP="00415814">
      <w:pPr>
        <w:pStyle w:val="Ttulo2"/>
      </w:pPr>
      <w:bookmarkStart w:id="6" w:name="_Toc257209260"/>
      <w:r>
        <w:t>R</w:t>
      </w:r>
      <w:r w:rsidR="00350306">
        <w:t>angos</w:t>
      </w:r>
      <w:bookmarkEnd w:id="6"/>
    </w:p>
    <w:p w:rsidR="00415814" w:rsidRDefault="00415814" w:rsidP="00415814">
      <w:pPr>
        <w:jc w:val="both"/>
      </w:pPr>
      <w:r>
        <w:t>Es un conjunto de una o más celdas. Además de contener datos, en ellos pueden aplicarse numerosas operaciones y servir de base para otros objetos de la planilla de cálculo (por ejemplo, gráficos y funciones).</w:t>
      </w:r>
    </w:p>
    <w:p w:rsidR="00415814" w:rsidRDefault="00415814" w:rsidP="00415814">
      <w:pPr>
        <w:jc w:val="both"/>
      </w:pPr>
      <w:r>
        <w:t>Los rangos suelen ser identificados por las referencias (la dirección que surge de la intersección de la columna -letras- y la fila -números-) de las celdas de sus vértices superior izquierdo e inferior derecho.</w:t>
      </w:r>
    </w:p>
    <w:p w:rsidR="00415814" w:rsidRDefault="00415814" w:rsidP="00415814">
      <w:pPr>
        <w:jc w:val="both"/>
      </w:pPr>
      <w:r>
        <w:t xml:space="preserve">Por ejemplo, ingrese valores en las celdas </w:t>
      </w:r>
      <w:proofErr w:type="gramStart"/>
      <w:r>
        <w:t>A1 ,</w:t>
      </w:r>
      <w:proofErr w:type="gramEnd"/>
      <w:r>
        <w:t xml:space="preserve"> A2 , B1 y B2 . Luego, seleccione el rango mediante un clic en A1 y, manteniendo presionado el botón del mouse, arrástrelo hasta B2 y suéltelo. Las cuatro celdas que conforman el rango quedan en video inverso. En definitiva, usted tiene seleccionado el rango A1:B2, según la nomenclatura que utiliza Excel para identificar un rango.</w:t>
      </w:r>
    </w:p>
    <w:p w:rsidR="0093096F" w:rsidRPr="00415814" w:rsidRDefault="0093096F" w:rsidP="00415814">
      <w:pPr>
        <w:jc w:val="both"/>
      </w:pPr>
      <w:r>
        <w:t xml:space="preserve">Para sombrear un rango de celdas de A1: B10, haga clic sobre la celda A1 y manténgalo presionado hasta llegar a la celda B10. De esa forma ya tendrá seleccionado el rango de celdas que desea editar. </w:t>
      </w:r>
    </w:p>
    <w:p w:rsidR="004B12E1" w:rsidRDefault="004B12E1" w:rsidP="003E1B96">
      <w:pPr>
        <w:pStyle w:val="Ttulo1"/>
      </w:pPr>
      <w:bookmarkStart w:id="7" w:name="_Toc257209261"/>
      <w:r>
        <w:t>Elementos de Excel</w:t>
      </w:r>
      <w:bookmarkEnd w:id="7"/>
    </w:p>
    <w:p w:rsidR="00341C71" w:rsidRPr="00341C71" w:rsidRDefault="00341C71" w:rsidP="0051783A">
      <w:pPr>
        <w:jc w:val="center"/>
      </w:pPr>
      <w:r>
        <w:rPr>
          <w:noProof/>
          <w:lang w:val="es-ES" w:eastAsia="es-ES"/>
        </w:rPr>
        <w:drawing>
          <wp:inline distT="0" distB="0" distL="0" distR="0">
            <wp:extent cx="4068455" cy="2544340"/>
            <wp:effectExtent l="19050" t="0" r="8245" b="0"/>
            <wp:docPr id="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071250" cy="2546088"/>
                    </a:xfrm>
                    <a:prstGeom prst="rect">
                      <a:avLst/>
                    </a:prstGeom>
                    <a:noFill/>
                    <a:ln w="9525">
                      <a:noFill/>
                      <a:miter lim="800000"/>
                      <a:headEnd/>
                      <a:tailEnd/>
                    </a:ln>
                  </pic:spPr>
                </pic:pic>
              </a:graphicData>
            </a:graphic>
          </wp:inline>
        </w:drawing>
      </w:r>
    </w:p>
    <w:p w:rsidR="004B12E1" w:rsidRDefault="004B12E1" w:rsidP="004B12E1">
      <w:pPr>
        <w:pStyle w:val="Ttulo2"/>
      </w:pPr>
      <w:bookmarkStart w:id="8" w:name="_Toc257209262"/>
      <w:r>
        <w:t>Barra de título</w:t>
      </w:r>
      <w:bookmarkEnd w:id="8"/>
    </w:p>
    <w:p w:rsidR="00341C71" w:rsidRPr="00341C71" w:rsidRDefault="00341C71" w:rsidP="00341C71">
      <w:r>
        <w:rPr>
          <w:noProof/>
          <w:lang w:val="es-ES" w:eastAsia="es-ES"/>
        </w:rPr>
        <w:drawing>
          <wp:inline distT="0" distB="0" distL="0" distR="0">
            <wp:extent cx="5608955" cy="177165"/>
            <wp:effectExtent l="19050" t="0" r="0" b="0"/>
            <wp:docPr id="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608955" cy="177165"/>
                    </a:xfrm>
                    <a:prstGeom prst="rect">
                      <a:avLst/>
                    </a:prstGeom>
                    <a:noFill/>
                    <a:ln w="9525">
                      <a:noFill/>
                      <a:miter lim="800000"/>
                      <a:headEnd/>
                      <a:tailEnd/>
                    </a:ln>
                  </pic:spPr>
                </pic:pic>
              </a:graphicData>
            </a:graphic>
          </wp:inline>
        </w:drawing>
      </w:r>
    </w:p>
    <w:p w:rsidR="00341C71" w:rsidRPr="00341C71" w:rsidRDefault="00341C71" w:rsidP="0051783A">
      <w:pPr>
        <w:autoSpaceDE w:val="0"/>
        <w:autoSpaceDN w:val="0"/>
        <w:adjustRightInd w:val="0"/>
        <w:spacing w:after="0" w:line="240" w:lineRule="auto"/>
        <w:jc w:val="both"/>
      </w:pPr>
      <w:r>
        <w:t xml:space="preserve">Contiene </w:t>
      </w:r>
      <w:r w:rsidRPr="00341C71">
        <w:t>el nombre del documento sobre el que se está trabajando en ese momento. Cuando creamos un libro nuevo se le asigna el nombre provisional Libro1, hasta que lo guardemos y le demos el nombre que queramos. En el extremo de la derecha están los botones para minimizar</w:t>
      </w:r>
      <w:r>
        <w:rPr>
          <w:noProof/>
          <w:lang w:val="es-ES" w:eastAsia="es-ES"/>
        </w:rPr>
        <w:drawing>
          <wp:inline distT="0" distB="0" distL="0" distR="0">
            <wp:extent cx="175568" cy="102225"/>
            <wp:effectExtent l="19050" t="0" r="0" b="0"/>
            <wp:docPr id="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75792" cy="102356"/>
                    </a:xfrm>
                    <a:prstGeom prst="rect">
                      <a:avLst/>
                    </a:prstGeom>
                    <a:noFill/>
                    <a:ln w="9525">
                      <a:noFill/>
                      <a:miter lim="800000"/>
                      <a:headEnd/>
                      <a:tailEnd/>
                    </a:ln>
                  </pic:spPr>
                </pic:pic>
              </a:graphicData>
            </a:graphic>
          </wp:inline>
        </w:drawing>
      </w:r>
      <w:r w:rsidRPr="00341C71">
        <w:t xml:space="preserve"> restaurar </w:t>
      </w:r>
      <w:r>
        <w:rPr>
          <w:noProof/>
          <w:lang w:val="es-ES" w:eastAsia="es-ES"/>
        </w:rPr>
        <w:drawing>
          <wp:inline distT="0" distB="0" distL="0" distR="0">
            <wp:extent cx="227776" cy="136477"/>
            <wp:effectExtent l="19050" t="0" r="824" b="0"/>
            <wp:docPr id="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27659" cy="136407"/>
                    </a:xfrm>
                    <a:prstGeom prst="rect">
                      <a:avLst/>
                    </a:prstGeom>
                    <a:noFill/>
                    <a:ln w="9525">
                      <a:noFill/>
                      <a:miter lim="800000"/>
                      <a:headEnd/>
                      <a:tailEnd/>
                    </a:ln>
                  </pic:spPr>
                </pic:pic>
              </a:graphicData>
            </a:graphic>
          </wp:inline>
        </w:drawing>
      </w:r>
      <w:r>
        <w:t xml:space="preserve"> </w:t>
      </w:r>
      <w:r w:rsidRPr="00341C71">
        <w:t xml:space="preserve">y </w:t>
      </w:r>
      <w:proofErr w:type="gramStart"/>
      <w:r w:rsidRPr="00341C71">
        <w:t xml:space="preserve">cerrar </w:t>
      </w:r>
      <w:proofErr w:type="gramEnd"/>
      <w:r>
        <w:rPr>
          <w:noProof/>
          <w:lang w:val="es-ES" w:eastAsia="es-ES"/>
        </w:rPr>
        <w:drawing>
          <wp:inline distT="0" distB="0" distL="0" distR="0">
            <wp:extent cx="312128" cy="141547"/>
            <wp:effectExtent l="19050" t="0" r="0" b="0"/>
            <wp:docPr id="6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12486" cy="141709"/>
                    </a:xfrm>
                    <a:prstGeom prst="rect">
                      <a:avLst/>
                    </a:prstGeom>
                    <a:noFill/>
                    <a:ln w="9525">
                      <a:noFill/>
                      <a:miter lim="800000"/>
                      <a:headEnd/>
                      <a:tailEnd/>
                    </a:ln>
                  </pic:spPr>
                </pic:pic>
              </a:graphicData>
            </a:graphic>
          </wp:inline>
        </w:drawing>
      </w:r>
      <w:r w:rsidRPr="00341C71">
        <w:t>.</w:t>
      </w:r>
    </w:p>
    <w:p w:rsidR="004B12E1" w:rsidRDefault="004B12E1" w:rsidP="004B12E1">
      <w:pPr>
        <w:pStyle w:val="Ttulo2"/>
      </w:pPr>
      <w:bookmarkStart w:id="9" w:name="_Toc257209263"/>
      <w:r>
        <w:lastRenderedPageBreak/>
        <w:t>Barra de Acceso Rápido</w:t>
      </w:r>
      <w:bookmarkEnd w:id="9"/>
    </w:p>
    <w:p w:rsidR="00341C71" w:rsidRDefault="00341C71" w:rsidP="00341C71">
      <w:pPr>
        <w:autoSpaceDE w:val="0"/>
        <w:autoSpaceDN w:val="0"/>
        <w:adjustRightInd w:val="0"/>
        <w:spacing w:after="0" w:line="240" w:lineRule="auto"/>
      </w:pPr>
      <w:r>
        <w:rPr>
          <w:noProof/>
          <w:lang w:val="es-ES" w:eastAsia="es-ES"/>
        </w:rPr>
        <w:drawing>
          <wp:anchor distT="0" distB="0" distL="114300" distR="114300" simplePos="0" relativeHeight="251698176" behindDoc="1" locked="0" layoutInCell="1" allowOverlap="1">
            <wp:simplePos x="0" y="0"/>
            <wp:positionH relativeFrom="column">
              <wp:posOffset>16510</wp:posOffset>
            </wp:positionH>
            <wp:positionV relativeFrom="paragraph">
              <wp:posOffset>38735</wp:posOffset>
            </wp:positionV>
            <wp:extent cx="1134110" cy="293370"/>
            <wp:effectExtent l="19050" t="0" r="8890" b="0"/>
            <wp:wrapTight wrapText="bothSides">
              <wp:wrapPolygon edited="0">
                <wp:start x="-363" y="0"/>
                <wp:lineTo x="-363" y="19636"/>
                <wp:lineTo x="21769" y="19636"/>
                <wp:lineTo x="21769" y="0"/>
                <wp:lineTo x="-363" y="0"/>
              </wp:wrapPolygon>
            </wp:wrapTight>
            <wp:docPr id="6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1134110" cy="293370"/>
                    </a:xfrm>
                    <a:prstGeom prst="rect">
                      <a:avLst/>
                    </a:prstGeom>
                    <a:noFill/>
                    <a:ln w="9525">
                      <a:noFill/>
                      <a:miter lim="800000"/>
                      <a:headEnd/>
                      <a:tailEnd/>
                    </a:ln>
                  </pic:spPr>
                </pic:pic>
              </a:graphicData>
            </a:graphic>
          </wp:anchor>
        </w:drawing>
      </w:r>
      <w:r w:rsidRPr="00880F15">
        <w:t xml:space="preserve"> La barra de acceso rápido contiene las operaciones más habituales de Excel como </w:t>
      </w:r>
      <w:proofErr w:type="gramStart"/>
      <w:r w:rsidRPr="00880F15">
        <w:t xml:space="preserve">Guardar </w:t>
      </w:r>
      <w:proofErr w:type="gramEnd"/>
      <w:r w:rsidR="00880F15">
        <w:rPr>
          <w:noProof/>
          <w:lang w:val="es-ES" w:eastAsia="es-ES"/>
        </w:rPr>
        <w:drawing>
          <wp:inline distT="0" distB="0" distL="0" distR="0">
            <wp:extent cx="148329" cy="132697"/>
            <wp:effectExtent l="19050" t="0" r="4071" b="0"/>
            <wp:docPr id="6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47393" cy="131860"/>
                    </a:xfrm>
                    <a:prstGeom prst="rect">
                      <a:avLst/>
                    </a:prstGeom>
                    <a:noFill/>
                    <a:ln w="9525">
                      <a:noFill/>
                      <a:miter lim="800000"/>
                      <a:headEnd/>
                      <a:tailEnd/>
                    </a:ln>
                  </pic:spPr>
                </pic:pic>
              </a:graphicData>
            </a:graphic>
          </wp:inline>
        </w:drawing>
      </w:r>
      <w:r w:rsidRPr="00880F15">
        <w:t>,</w:t>
      </w:r>
      <w:r w:rsidR="00880F15">
        <w:t xml:space="preserve"> </w:t>
      </w:r>
      <w:r w:rsidRPr="00880F15">
        <w:t xml:space="preserve">Deshacer </w:t>
      </w:r>
      <w:r w:rsidR="00880F15">
        <w:rPr>
          <w:noProof/>
          <w:lang w:val="es-ES" w:eastAsia="es-ES"/>
        </w:rPr>
        <w:drawing>
          <wp:inline distT="0" distB="0" distL="0" distR="0">
            <wp:extent cx="212962" cy="157350"/>
            <wp:effectExtent l="19050" t="0" r="0" b="0"/>
            <wp:docPr id="6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212744" cy="157189"/>
                    </a:xfrm>
                    <a:prstGeom prst="rect">
                      <a:avLst/>
                    </a:prstGeom>
                    <a:noFill/>
                    <a:ln w="9525">
                      <a:noFill/>
                      <a:miter lim="800000"/>
                      <a:headEnd/>
                      <a:tailEnd/>
                    </a:ln>
                  </pic:spPr>
                </pic:pic>
              </a:graphicData>
            </a:graphic>
          </wp:inline>
        </w:drawing>
      </w:r>
      <w:r w:rsidR="00880F15">
        <w:t xml:space="preserve"> </w:t>
      </w:r>
      <w:r w:rsidRPr="00880F15">
        <w:t xml:space="preserve">o Rehacer </w:t>
      </w:r>
      <w:r w:rsidR="00880F15">
        <w:rPr>
          <w:noProof/>
          <w:lang w:val="es-ES" w:eastAsia="es-ES"/>
        </w:rPr>
        <w:drawing>
          <wp:inline distT="0" distB="0" distL="0" distR="0">
            <wp:extent cx="220355" cy="170597"/>
            <wp:effectExtent l="19050" t="0" r="8245" b="0"/>
            <wp:docPr id="6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223947" cy="173378"/>
                    </a:xfrm>
                    <a:prstGeom prst="rect">
                      <a:avLst/>
                    </a:prstGeom>
                    <a:noFill/>
                    <a:ln w="9525">
                      <a:noFill/>
                      <a:miter lim="800000"/>
                      <a:headEnd/>
                      <a:tailEnd/>
                    </a:ln>
                  </pic:spPr>
                </pic:pic>
              </a:graphicData>
            </a:graphic>
          </wp:inline>
        </w:drawing>
      </w:r>
      <w:r w:rsidRPr="00880F15">
        <w:t>.</w:t>
      </w:r>
    </w:p>
    <w:p w:rsidR="00880F15" w:rsidRPr="00880F15" w:rsidRDefault="00880F15" w:rsidP="00341C71">
      <w:pPr>
        <w:autoSpaceDE w:val="0"/>
        <w:autoSpaceDN w:val="0"/>
        <w:adjustRightInd w:val="0"/>
        <w:spacing w:after="0" w:line="240" w:lineRule="auto"/>
      </w:pPr>
    </w:p>
    <w:p w:rsidR="00341C71" w:rsidRDefault="00341C71" w:rsidP="0051783A">
      <w:pPr>
        <w:autoSpaceDE w:val="0"/>
        <w:autoSpaceDN w:val="0"/>
        <w:adjustRightInd w:val="0"/>
        <w:spacing w:after="0" w:line="240" w:lineRule="auto"/>
        <w:jc w:val="both"/>
      </w:pPr>
      <w:r w:rsidRPr="00880F15">
        <w:t>Esta barra puede personalizarse para añadir todos los botones que quieras. Para ello haz clic en la flecha desplegable de la derech</w:t>
      </w:r>
      <w:r w:rsidR="00880F15">
        <w:t>a y selecciona Personalizar barra</w:t>
      </w:r>
      <w:r w:rsidRPr="00880F15">
        <w:t xml:space="preserve"> de opciones de acceso rápido</w:t>
      </w:r>
      <w:r w:rsidR="00880F15">
        <w:t xml:space="preserve"> y seleccione la opción “más comandos…” como aparece en la siguiente imagen</w:t>
      </w:r>
      <w:r w:rsidRPr="00880F15">
        <w:t>.</w:t>
      </w:r>
    </w:p>
    <w:p w:rsidR="00880F15" w:rsidRDefault="00880F15" w:rsidP="00880F15">
      <w:pPr>
        <w:autoSpaceDE w:val="0"/>
        <w:autoSpaceDN w:val="0"/>
        <w:adjustRightInd w:val="0"/>
        <w:spacing w:after="0" w:line="240" w:lineRule="auto"/>
      </w:pPr>
    </w:p>
    <w:p w:rsidR="00880F15" w:rsidRDefault="00880F15" w:rsidP="00880F15">
      <w:pPr>
        <w:autoSpaceDE w:val="0"/>
        <w:autoSpaceDN w:val="0"/>
        <w:adjustRightInd w:val="0"/>
        <w:spacing w:after="0" w:line="240" w:lineRule="auto"/>
        <w:jc w:val="center"/>
      </w:pPr>
      <w:r>
        <w:rPr>
          <w:noProof/>
          <w:lang w:val="es-ES" w:eastAsia="es-ES"/>
        </w:rPr>
        <w:drawing>
          <wp:inline distT="0" distB="0" distL="0" distR="0">
            <wp:extent cx="4003713" cy="2863713"/>
            <wp:effectExtent l="19050" t="0" r="0" b="0"/>
            <wp:docPr id="7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4003944" cy="2863879"/>
                    </a:xfrm>
                    <a:prstGeom prst="rect">
                      <a:avLst/>
                    </a:prstGeom>
                    <a:noFill/>
                    <a:ln w="9525">
                      <a:noFill/>
                      <a:miter lim="800000"/>
                      <a:headEnd/>
                      <a:tailEnd/>
                    </a:ln>
                  </pic:spPr>
                </pic:pic>
              </a:graphicData>
            </a:graphic>
          </wp:inline>
        </w:drawing>
      </w:r>
    </w:p>
    <w:p w:rsidR="00E855CB" w:rsidRDefault="0051783A" w:rsidP="00880F15">
      <w:pPr>
        <w:autoSpaceDE w:val="0"/>
        <w:autoSpaceDN w:val="0"/>
        <w:adjustRightInd w:val="0"/>
        <w:spacing w:after="0" w:line="240" w:lineRule="auto"/>
        <w:jc w:val="center"/>
      </w:pPr>
      <w:r>
        <w:rPr>
          <w:noProof/>
          <w:lang w:val="es-ES" w:eastAsia="es-ES"/>
        </w:rPr>
        <w:drawing>
          <wp:anchor distT="0" distB="0" distL="114300" distR="114300" simplePos="0" relativeHeight="251699200" behindDoc="1" locked="0" layoutInCell="1" allowOverlap="1">
            <wp:simplePos x="0" y="0"/>
            <wp:positionH relativeFrom="column">
              <wp:posOffset>3094355</wp:posOffset>
            </wp:positionH>
            <wp:positionV relativeFrom="paragraph">
              <wp:posOffset>125730</wp:posOffset>
            </wp:positionV>
            <wp:extent cx="2738755" cy="2224405"/>
            <wp:effectExtent l="19050" t="0" r="4445" b="0"/>
            <wp:wrapTight wrapText="bothSides">
              <wp:wrapPolygon edited="0">
                <wp:start x="-150" y="0"/>
                <wp:lineTo x="-150" y="21458"/>
                <wp:lineTo x="21635" y="21458"/>
                <wp:lineTo x="21635" y="0"/>
                <wp:lineTo x="-150" y="0"/>
              </wp:wrapPolygon>
            </wp:wrapTight>
            <wp:docPr id="7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2738755" cy="2224405"/>
                    </a:xfrm>
                    <a:prstGeom prst="rect">
                      <a:avLst/>
                    </a:prstGeom>
                    <a:noFill/>
                    <a:ln w="9525">
                      <a:noFill/>
                      <a:miter lim="800000"/>
                      <a:headEnd/>
                      <a:tailEnd/>
                    </a:ln>
                  </pic:spPr>
                </pic:pic>
              </a:graphicData>
            </a:graphic>
          </wp:anchor>
        </w:drawing>
      </w:r>
    </w:p>
    <w:p w:rsidR="00880F15" w:rsidRDefault="00880F15" w:rsidP="00880F15">
      <w:pPr>
        <w:autoSpaceDE w:val="0"/>
        <w:autoSpaceDN w:val="0"/>
        <w:adjustRightInd w:val="0"/>
        <w:spacing w:after="0" w:line="240" w:lineRule="auto"/>
        <w:jc w:val="center"/>
      </w:pPr>
    </w:p>
    <w:p w:rsidR="00880F15" w:rsidRDefault="00880F15" w:rsidP="00880F15">
      <w:pPr>
        <w:autoSpaceDE w:val="0"/>
        <w:autoSpaceDN w:val="0"/>
        <w:adjustRightInd w:val="0"/>
        <w:spacing w:after="0" w:line="240" w:lineRule="auto"/>
        <w:jc w:val="both"/>
      </w:pPr>
      <w:r>
        <w:t>Se mostrará una ventana con el nombre de Opciones de Excel que me permitirá seleccionar las opciones que deseo colocar en la barra de herramientas de acceso rápido, como se muestra en la siguiente imagen.</w:t>
      </w:r>
    </w:p>
    <w:p w:rsidR="00880F15" w:rsidRDefault="00880F15" w:rsidP="00880F15">
      <w:pPr>
        <w:autoSpaceDE w:val="0"/>
        <w:autoSpaceDN w:val="0"/>
        <w:adjustRightInd w:val="0"/>
        <w:spacing w:after="0" w:line="240" w:lineRule="auto"/>
        <w:jc w:val="both"/>
      </w:pPr>
    </w:p>
    <w:p w:rsidR="00E855CB" w:rsidRDefault="00E855CB" w:rsidP="00880F15">
      <w:pPr>
        <w:autoSpaceDE w:val="0"/>
        <w:autoSpaceDN w:val="0"/>
        <w:adjustRightInd w:val="0"/>
        <w:spacing w:after="0" w:line="240" w:lineRule="auto"/>
        <w:jc w:val="both"/>
      </w:pPr>
    </w:p>
    <w:p w:rsidR="00E855CB" w:rsidRDefault="00E855CB" w:rsidP="00880F15">
      <w:pPr>
        <w:autoSpaceDE w:val="0"/>
        <w:autoSpaceDN w:val="0"/>
        <w:adjustRightInd w:val="0"/>
        <w:spacing w:after="0" w:line="240" w:lineRule="auto"/>
        <w:jc w:val="both"/>
      </w:pPr>
    </w:p>
    <w:p w:rsidR="00341C71" w:rsidRDefault="004B12E1" w:rsidP="004B12E1">
      <w:pPr>
        <w:pStyle w:val="Ttulo2"/>
      </w:pPr>
      <w:bookmarkStart w:id="10" w:name="_Toc257209264"/>
      <w:r>
        <w:t>Barras de Herramientas</w:t>
      </w:r>
      <w:bookmarkEnd w:id="10"/>
    </w:p>
    <w:p w:rsidR="00415814" w:rsidRDefault="00415814" w:rsidP="00341C71">
      <w:pPr>
        <w:pStyle w:val="Ttulo3"/>
      </w:pPr>
      <w:bookmarkStart w:id="11" w:name="_Toc257209265"/>
      <w:r w:rsidRPr="00415814">
        <w:t>Herramientas de la pestaña Inicio</w:t>
      </w:r>
      <w:bookmarkEnd w:id="11"/>
    </w:p>
    <w:p w:rsidR="00415814" w:rsidRDefault="0051783A" w:rsidP="00415814">
      <w:pPr>
        <w:jc w:val="both"/>
      </w:pPr>
      <w:r>
        <w:rPr>
          <w:b/>
          <w:noProof/>
          <w:lang w:val="es-ES" w:eastAsia="es-ES"/>
        </w:rPr>
        <w:drawing>
          <wp:anchor distT="0" distB="0" distL="114300" distR="114300" simplePos="0" relativeHeight="251659264" behindDoc="1" locked="0" layoutInCell="1" allowOverlap="1">
            <wp:simplePos x="0" y="0"/>
            <wp:positionH relativeFrom="column">
              <wp:posOffset>4016375</wp:posOffset>
            </wp:positionH>
            <wp:positionV relativeFrom="paragraph">
              <wp:posOffset>472440</wp:posOffset>
            </wp:positionV>
            <wp:extent cx="1657985" cy="755650"/>
            <wp:effectExtent l="19050" t="0" r="0" b="0"/>
            <wp:wrapTight wrapText="bothSides">
              <wp:wrapPolygon edited="0">
                <wp:start x="-248" y="0"/>
                <wp:lineTo x="-248" y="21237"/>
                <wp:lineTo x="21592" y="21237"/>
                <wp:lineTo x="21592" y="0"/>
                <wp:lineTo x="-248"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1657985" cy="755650"/>
                    </a:xfrm>
                    <a:prstGeom prst="rect">
                      <a:avLst/>
                    </a:prstGeom>
                    <a:noFill/>
                    <a:ln w="9525">
                      <a:noFill/>
                      <a:miter lim="800000"/>
                      <a:headEnd/>
                      <a:tailEnd/>
                    </a:ln>
                  </pic:spPr>
                </pic:pic>
              </a:graphicData>
            </a:graphic>
          </wp:anchor>
        </w:drawing>
      </w:r>
      <w:r w:rsidR="00341C71">
        <w:rPr>
          <w:b/>
          <w:noProof/>
          <w:lang w:val="es-ES" w:eastAsia="es-ES"/>
        </w:rPr>
        <w:drawing>
          <wp:anchor distT="0" distB="0" distL="114300" distR="114300" simplePos="0" relativeHeight="251662336" behindDoc="1" locked="0" layoutInCell="1" allowOverlap="1">
            <wp:simplePos x="0" y="0"/>
            <wp:positionH relativeFrom="column">
              <wp:posOffset>16510</wp:posOffset>
            </wp:positionH>
            <wp:positionV relativeFrom="paragraph">
              <wp:posOffset>20955</wp:posOffset>
            </wp:positionV>
            <wp:extent cx="744855" cy="721360"/>
            <wp:effectExtent l="19050" t="0" r="0" b="0"/>
            <wp:wrapTight wrapText="bothSides">
              <wp:wrapPolygon edited="0">
                <wp:start x="-552" y="0"/>
                <wp:lineTo x="-552" y="21106"/>
                <wp:lineTo x="21545" y="21106"/>
                <wp:lineTo x="21545" y="0"/>
                <wp:lineTo x="-552"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srcRect/>
                    <a:stretch>
                      <a:fillRect/>
                    </a:stretch>
                  </pic:blipFill>
                  <pic:spPr bwMode="auto">
                    <a:xfrm>
                      <a:off x="0" y="0"/>
                      <a:ext cx="744855" cy="721360"/>
                    </a:xfrm>
                    <a:prstGeom prst="rect">
                      <a:avLst/>
                    </a:prstGeom>
                    <a:noFill/>
                    <a:ln w="9525">
                      <a:noFill/>
                      <a:miter lim="800000"/>
                      <a:headEnd/>
                      <a:tailEnd/>
                    </a:ln>
                  </pic:spPr>
                </pic:pic>
              </a:graphicData>
            </a:graphic>
          </wp:anchor>
        </w:drawing>
      </w:r>
      <w:r w:rsidR="00415814" w:rsidRPr="00415814">
        <w:rPr>
          <w:b/>
        </w:rPr>
        <w:t>Portapapeles:</w:t>
      </w:r>
      <w:r w:rsidR="00415814">
        <w:t xml:space="preserve"> Permite copiar, cortar, pegar y/o </w:t>
      </w:r>
      <w:proofErr w:type="spellStart"/>
      <w:r w:rsidR="00415814">
        <w:t>pergar</w:t>
      </w:r>
      <w:proofErr w:type="spellEnd"/>
      <w:r w:rsidR="00415814">
        <w:t xml:space="preserve"> formato de una celda a otras.</w:t>
      </w:r>
    </w:p>
    <w:p w:rsidR="008C1BC9" w:rsidRDefault="008C1BC9" w:rsidP="00415814">
      <w:pPr>
        <w:jc w:val="both"/>
      </w:pPr>
    </w:p>
    <w:p w:rsidR="00415814" w:rsidRDefault="00415814" w:rsidP="00415814">
      <w:pPr>
        <w:jc w:val="both"/>
      </w:pPr>
      <w:r w:rsidRPr="00415814">
        <w:rPr>
          <w:b/>
        </w:rPr>
        <w:t>Fuente:</w:t>
      </w:r>
      <w:r>
        <w:t xml:space="preserve"> Esta sección permite editar el tipo de fuente, tamaño, color de fuente, color de celda y bordes en una celda.</w:t>
      </w:r>
    </w:p>
    <w:p w:rsidR="00415814" w:rsidRDefault="00415814" w:rsidP="00415814">
      <w:pPr>
        <w:jc w:val="both"/>
      </w:pPr>
    </w:p>
    <w:p w:rsidR="00415814" w:rsidRDefault="004B12E1" w:rsidP="00415814">
      <w:pPr>
        <w:jc w:val="both"/>
      </w:pPr>
      <w:r>
        <w:rPr>
          <w:b/>
          <w:noProof/>
          <w:lang w:val="es-ES" w:eastAsia="es-ES"/>
        </w:rPr>
        <w:lastRenderedPageBreak/>
        <w:drawing>
          <wp:anchor distT="0" distB="0" distL="114300" distR="114300" simplePos="0" relativeHeight="251660288" behindDoc="1" locked="0" layoutInCell="1" allowOverlap="1">
            <wp:simplePos x="0" y="0"/>
            <wp:positionH relativeFrom="column">
              <wp:posOffset>-44450</wp:posOffset>
            </wp:positionH>
            <wp:positionV relativeFrom="paragraph">
              <wp:posOffset>-6350</wp:posOffset>
            </wp:positionV>
            <wp:extent cx="2584450" cy="866140"/>
            <wp:effectExtent l="19050" t="0" r="6350" b="0"/>
            <wp:wrapTight wrapText="bothSides">
              <wp:wrapPolygon edited="0">
                <wp:start x="-159" y="0"/>
                <wp:lineTo x="-159" y="20903"/>
                <wp:lineTo x="21653" y="20903"/>
                <wp:lineTo x="21653" y="0"/>
                <wp:lineTo x="-159"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2584450" cy="866140"/>
                    </a:xfrm>
                    <a:prstGeom prst="rect">
                      <a:avLst/>
                    </a:prstGeom>
                    <a:noFill/>
                    <a:ln w="9525">
                      <a:noFill/>
                      <a:miter lim="800000"/>
                      <a:headEnd/>
                      <a:tailEnd/>
                    </a:ln>
                  </pic:spPr>
                </pic:pic>
              </a:graphicData>
            </a:graphic>
          </wp:anchor>
        </w:drawing>
      </w:r>
      <w:r w:rsidR="00415814" w:rsidRPr="00415814">
        <w:rPr>
          <w:b/>
        </w:rPr>
        <w:t>Alineación:</w:t>
      </w:r>
      <w:r w:rsidR="00415814">
        <w:t xml:space="preserve"> Esta sección permite editar como organizar el contenido de las celdas. Con estas herramientas puede cambiar la alineación vertical y horizontal, combinar celdas y ajustar texto, entre otras cosas.</w:t>
      </w:r>
    </w:p>
    <w:p w:rsidR="00415814" w:rsidRDefault="00415814" w:rsidP="00415814">
      <w:pPr>
        <w:jc w:val="both"/>
      </w:pPr>
      <w:r w:rsidRPr="00415814">
        <w:rPr>
          <w:b/>
          <w:noProof/>
          <w:lang w:val="es-ES" w:eastAsia="es-ES"/>
        </w:rPr>
        <w:drawing>
          <wp:anchor distT="0" distB="0" distL="114300" distR="114300" simplePos="0" relativeHeight="251661312" behindDoc="1" locked="0" layoutInCell="1" allowOverlap="1">
            <wp:simplePos x="0" y="0"/>
            <wp:positionH relativeFrom="column">
              <wp:posOffset>4282440</wp:posOffset>
            </wp:positionH>
            <wp:positionV relativeFrom="paragraph">
              <wp:posOffset>-156845</wp:posOffset>
            </wp:positionV>
            <wp:extent cx="1343025" cy="876300"/>
            <wp:effectExtent l="19050" t="0" r="9525" b="0"/>
            <wp:wrapTight wrapText="bothSides">
              <wp:wrapPolygon edited="0">
                <wp:start x="-306" y="0"/>
                <wp:lineTo x="-306" y="21130"/>
                <wp:lineTo x="21753" y="21130"/>
                <wp:lineTo x="21753" y="0"/>
                <wp:lineTo x="-306"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1343025" cy="876300"/>
                    </a:xfrm>
                    <a:prstGeom prst="rect">
                      <a:avLst/>
                    </a:prstGeom>
                    <a:noFill/>
                    <a:ln w="9525">
                      <a:noFill/>
                      <a:miter lim="800000"/>
                      <a:headEnd/>
                      <a:tailEnd/>
                    </a:ln>
                  </pic:spPr>
                </pic:pic>
              </a:graphicData>
            </a:graphic>
          </wp:anchor>
        </w:drawing>
      </w:r>
      <w:r w:rsidRPr="00415814">
        <w:rPr>
          <w:b/>
        </w:rPr>
        <w:t>Número:</w:t>
      </w:r>
      <w:r>
        <w:t xml:space="preserve"> Permite elegir el tipo de dato que desea darle a  una celda.  Pueden ser numéricos, porcentajes, fechas, y/o texto, de acuerdo a lo que el usuario necesite. </w:t>
      </w:r>
    </w:p>
    <w:p w:rsidR="00415814" w:rsidRDefault="00415814" w:rsidP="00415814">
      <w:pPr>
        <w:jc w:val="both"/>
      </w:pPr>
      <w:r>
        <w:rPr>
          <w:b/>
          <w:noProof/>
          <w:lang w:val="es-ES" w:eastAsia="es-ES"/>
        </w:rPr>
        <w:drawing>
          <wp:anchor distT="0" distB="0" distL="114300" distR="114300" simplePos="0" relativeHeight="251664384" behindDoc="1" locked="0" layoutInCell="1" allowOverlap="1">
            <wp:simplePos x="0" y="0"/>
            <wp:positionH relativeFrom="column">
              <wp:posOffset>4281805</wp:posOffset>
            </wp:positionH>
            <wp:positionV relativeFrom="paragraph">
              <wp:posOffset>1425575</wp:posOffset>
            </wp:positionV>
            <wp:extent cx="1263650" cy="819785"/>
            <wp:effectExtent l="19050" t="0" r="0" b="0"/>
            <wp:wrapTight wrapText="bothSides">
              <wp:wrapPolygon edited="0">
                <wp:start x="-326" y="0"/>
                <wp:lineTo x="-326" y="21081"/>
                <wp:lineTo x="21491" y="21081"/>
                <wp:lineTo x="21491" y="0"/>
                <wp:lineTo x="-326"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srcRect/>
                    <a:stretch>
                      <a:fillRect/>
                    </a:stretch>
                  </pic:blipFill>
                  <pic:spPr bwMode="auto">
                    <a:xfrm>
                      <a:off x="0" y="0"/>
                      <a:ext cx="1263650" cy="819785"/>
                    </a:xfrm>
                    <a:prstGeom prst="rect">
                      <a:avLst/>
                    </a:prstGeom>
                    <a:noFill/>
                    <a:ln w="9525">
                      <a:noFill/>
                      <a:miter lim="800000"/>
                      <a:headEnd/>
                      <a:tailEnd/>
                    </a:ln>
                  </pic:spPr>
                </pic:pic>
              </a:graphicData>
            </a:graphic>
          </wp:anchor>
        </w:drawing>
      </w:r>
      <w:r w:rsidRPr="00415814">
        <w:rPr>
          <w:b/>
          <w:noProof/>
          <w:lang w:val="es-ES" w:eastAsia="es-ES"/>
        </w:rPr>
        <w:drawing>
          <wp:anchor distT="0" distB="0" distL="114300" distR="114300" simplePos="0" relativeHeight="251663360" behindDoc="1" locked="0" layoutInCell="1" allowOverlap="1">
            <wp:simplePos x="0" y="0"/>
            <wp:positionH relativeFrom="column">
              <wp:posOffset>15240</wp:posOffset>
            </wp:positionH>
            <wp:positionV relativeFrom="paragraph">
              <wp:posOffset>80010</wp:posOffset>
            </wp:positionV>
            <wp:extent cx="1990725" cy="885825"/>
            <wp:effectExtent l="19050" t="0" r="9525" b="0"/>
            <wp:wrapTight wrapText="bothSides">
              <wp:wrapPolygon edited="0">
                <wp:start x="-207" y="0"/>
                <wp:lineTo x="-207" y="21368"/>
                <wp:lineTo x="21703" y="21368"/>
                <wp:lineTo x="21703" y="0"/>
                <wp:lineTo x="-207"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1990725" cy="885825"/>
                    </a:xfrm>
                    <a:prstGeom prst="rect">
                      <a:avLst/>
                    </a:prstGeom>
                    <a:noFill/>
                    <a:ln w="9525">
                      <a:noFill/>
                      <a:miter lim="800000"/>
                      <a:headEnd/>
                      <a:tailEnd/>
                    </a:ln>
                  </pic:spPr>
                </pic:pic>
              </a:graphicData>
            </a:graphic>
          </wp:anchor>
        </w:drawing>
      </w:r>
      <w:r w:rsidRPr="00415814">
        <w:rPr>
          <w:b/>
        </w:rPr>
        <w:t>Estilos:</w:t>
      </w:r>
      <w:r>
        <w:t xml:space="preserve"> </w:t>
      </w:r>
      <w:r w:rsidRPr="00415814">
        <w:t>Para aplicar varios formatos en un solo paso y asegurarse de que las celdas presentan un formato coherente, se puede usar un estilo de celda. Los estilos de celda se definen como conjuntos definidos de características de formato, como fuentes y tamaños de fuente, formatos de número, bordes de celda y sombreado de celda. Para evitar que otras personas puedan realizar cambios en celdas específicas, también se puede usar un estilo de celda que bloquee las celdas.</w:t>
      </w:r>
    </w:p>
    <w:p w:rsidR="00415814" w:rsidRPr="00415814" w:rsidRDefault="00415814" w:rsidP="00415814">
      <w:pPr>
        <w:jc w:val="both"/>
      </w:pPr>
      <w:r w:rsidRPr="00415814">
        <w:rPr>
          <w:b/>
        </w:rPr>
        <w:t xml:space="preserve">Celdas: </w:t>
      </w:r>
      <w:r>
        <w:t xml:space="preserve">Con este grupo de herramientas puede </w:t>
      </w:r>
      <w:r w:rsidR="00777855">
        <w:t xml:space="preserve">dar formato, </w:t>
      </w:r>
      <w:r>
        <w:t>insertar o eliminar celdas seleccionadas.</w:t>
      </w:r>
    </w:p>
    <w:p w:rsidR="00415814" w:rsidRDefault="00415814" w:rsidP="00415814">
      <w:pPr>
        <w:jc w:val="both"/>
      </w:pPr>
    </w:p>
    <w:p w:rsidR="00415814" w:rsidRDefault="00415814" w:rsidP="00415814">
      <w:pPr>
        <w:jc w:val="both"/>
      </w:pPr>
      <w:r w:rsidRPr="00415814">
        <w:rPr>
          <w:b/>
          <w:noProof/>
          <w:lang w:val="es-ES" w:eastAsia="es-ES"/>
        </w:rPr>
        <w:drawing>
          <wp:anchor distT="0" distB="0" distL="114300" distR="114300" simplePos="0" relativeHeight="251665408" behindDoc="1" locked="0" layoutInCell="1" allowOverlap="1">
            <wp:simplePos x="0" y="0"/>
            <wp:positionH relativeFrom="column">
              <wp:posOffset>15240</wp:posOffset>
            </wp:positionH>
            <wp:positionV relativeFrom="paragraph">
              <wp:posOffset>1270</wp:posOffset>
            </wp:positionV>
            <wp:extent cx="2105025" cy="885825"/>
            <wp:effectExtent l="19050" t="0" r="9525" b="0"/>
            <wp:wrapTight wrapText="bothSides">
              <wp:wrapPolygon edited="0">
                <wp:start x="-195" y="0"/>
                <wp:lineTo x="-195" y="21368"/>
                <wp:lineTo x="21698" y="21368"/>
                <wp:lineTo x="21698" y="0"/>
                <wp:lineTo x="-195"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srcRect/>
                    <a:stretch>
                      <a:fillRect/>
                    </a:stretch>
                  </pic:blipFill>
                  <pic:spPr bwMode="auto">
                    <a:xfrm>
                      <a:off x="0" y="0"/>
                      <a:ext cx="2105025" cy="885825"/>
                    </a:xfrm>
                    <a:prstGeom prst="rect">
                      <a:avLst/>
                    </a:prstGeom>
                    <a:noFill/>
                    <a:ln w="9525">
                      <a:noFill/>
                      <a:miter lim="800000"/>
                      <a:headEnd/>
                      <a:tailEnd/>
                    </a:ln>
                  </pic:spPr>
                </pic:pic>
              </a:graphicData>
            </a:graphic>
          </wp:anchor>
        </w:drawing>
      </w:r>
      <w:r w:rsidRPr="00415814">
        <w:rPr>
          <w:b/>
        </w:rPr>
        <w:t>Modificar:</w:t>
      </w:r>
      <w:r>
        <w:t xml:space="preserve"> Con estas herramientas puede colocar fórmulas básicas como Suma, Promedio, Máximo, Mínimo y Conteo de Celdas. También permite rellenar celdas, ordenar una lista de celdas en orden alfabético, buscar y seleccionar celdas.</w:t>
      </w:r>
    </w:p>
    <w:p w:rsidR="00415814" w:rsidRDefault="00415814" w:rsidP="004B12E1">
      <w:pPr>
        <w:pStyle w:val="Ttulo3"/>
      </w:pPr>
      <w:bookmarkStart w:id="12" w:name="_Toc257209266"/>
      <w:r>
        <w:t>Herramientas de la Pestaña Insertar</w:t>
      </w:r>
      <w:bookmarkEnd w:id="12"/>
    </w:p>
    <w:p w:rsidR="00415814" w:rsidRDefault="00415814" w:rsidP="00415814">
      <w:pPr>
        <w:jc w:val="both"/>
      </w:pPr>
      <w:r w:rsidRPr="00415814">
        <w:rPr>
          <w:b/>
          <w:noProof/>
          <w:lang w:val="es-ES" w:eastAsia="es-ES"/>
        </w:rPr>
        <w:drawing>
          <wp:anchor distT="0" distB="0" distL="114300" distR="114300" simplePos="0" relativeHeight="251666432" behindDoc="1" locked="0" layoutInCell="1" allowOverlap="1">
            <wp:simplePos x="0" y="0"/>
            <wp:positionH relativeFrom="column">
              <wp:posOffset>15240</wp:posOffset>
            </wp:positionH>
            <wp:positionV relativeFrom="paragraph">
              <wp:posOffset>4445</wp:posOffset>
            </wp:positionV>
            <wp:extent cx="1095375" cy="857250"/>
            <wp:effectExtent l="19050" t="0" r="9525" b="0"/>
            <wp:wrapTight wrapText="bothSides">
              <wp:wrapPolygon edited="0">
                <wp:start x="-376" y="0"/>
                <wp:lineTo x="-376" y="21120"/>
                <wp:lineTo x="21788" y="21120"/>
                <wp:lineTo x="21788" y="0"/>
                <wp:lineTo x="-376"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srcRect/>
                    <a:stretch>
                      <a:fillRect/>
                    </a:stretch>
                  </pic:blipFill>
                  <pic:spPr bwMode="auto">
                    <a:xfrm>
                      <a:off x="0" y="0"/>
                      <a:ext cx="1095375" cy="857250"/>
                    </a:xfrm>
                    <a:prstGeom prst="rect">
                      <a:avLst/>
                    </a:prstGeom>
                    <a:noFill/>
                    <a:ln w="9525">
                      <a:noFill/>
                      <a:miter lim="800000"/>
                      <a:headEnd/>
                      <a:tailEnd/>
                    </a:ln>
                  </pic:spPr>
                </pic:pic>
              </a:graphicData>
            </a:graphic>
          </wp:anchor>
        </w:drawing>
      </w:r>
      <w:r w:rsidRPr="00415814">
        <w:rPr>
          <w:b/>
        </w:rPr>
        <w:t>Tablas:</w:t>
      </w:r>
      <w:r>
        <w:t xml:space="preserve"> En esta barra podrá configurar tablas y/o gráficos dinámicos. También puede crear una tabla para administrar y analizar datos relacionados.</w:t>
      </w:r>
    </w:p>
    <w:p w:rsidR="00415814" w:rsidRDefault="00415814" w:rsidP="00415814">
      <w:pPr>
        <w:jc w:val="both"/>
      </w:pPr>
      <w:r>
        <w:rPr>
          <w:b/>
          <w:noProof/>
          <w:lang w:val="es-ES" w:eastAsia="es-ES"/>
        </w:rPr>
        <w:drawing>
          <wp:anchor distT="0" distB="0" distL="114300" distR="114300" simplePos="0" relativeHeight="251667456" behindDoc="1" locked="0" layoutInCell="1" allowOverlap="1">
            <wp:simplePos x="0" y="0"/>
            <wp:positionH relativeFrom="column">
              <wp:posOffset>2371725</wp:posOffset>
            </wp:positionH>
            <wp:positionV relativeFrom="paragraph">
              <wp:posOffset>80010</wp:posOffset>
            </wp:positionV>
            <wp:extent cx="2114550" cy="857250"/>
            <wp:effectExtent l="19050" t="0" r="0" b="0"/>
            <wp:wrapTight wrapText="bothSides">
              <wp:wrapPolygon edited="0">
                <wp:start x="-195" y="0"/>
                <wp:lineTo x="-195" y="21120"/>
                <wp:lineTo x="21600" y="21120"/>
                <wp:lineTo x="21600" y="0"/>
                <wp:lineTo x="-195"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srcRect/>
                    <a:stretch>
                      <a:fillRect/>
                    </a:stretch>
                  </pic:blipFill>
                  <pic:spPr bwMode="auto">
                    <a:xfrm>
                      <a:off x="0" y="0"/>
                      <a:ext cx="2114550" cy="857250"/>
                    </a:xfrm>
                    <a:prstGeom prst="rect">
                      <a:avLst/>
                    </a:prstGeom>
                    <a:noFill/>
                    <a:ln w="9525">
                      <a:noFill/>
                      <a:miter lim="800000"/>
                      <a:headEnd/>
                      <a:tailEnd/>
                    </a:ln>
                  </pic:spPr>
                </pic:pic>
              </a:graphicData>
            </a:graphic>
          </wp:anchor>
        </w:drawing>
      </w:r>
      <w:r w:rsidRPr="00415814">
        <w:rPr>
          <w:b/>
        </w:rPr>
        <w:t>Ilustraciones:</w:t>
      </w:r>
      <w:r>
        <w:t xml:space="preserve"> Con estas herramientas podrá agregar imágenes prediseñadas o desde archivo, a demás de formas y </w:t>
      </w:r>
      <w:proofErr w:type="spellStart"/>
      <w:r>
        <w:t>SmartArts</w:t>
      </w:r>
      <w:proofErr w:type="spellEnd"/>
    </w:p>
    <w:p w:rsidR="00415814" w:rsidRDefault="00415814" w:rsidP="00415814">
      <w:pPr>
        <w:jc w:val="both"/>
        <w:rPr>
          <w:b/>
        </w:rPr>
      </w:pPr>
      <w:r>
        <w:rPr>
          <w:noProof/>
          <w:lang w:val="es-ES" w:eastAsia="es-ES"/>
        </w:rPr>
        <w:drawing>
          <wp:anchor distT="0" distB="0" distL="114300" distR="114300" simplePos="0" relativeHeight="251668480" behindDoc="1" locked="0" layoutInCell="1" allowOverlap="1">
            <wp:simplePos x="0" y="0"/>
            <wp:positionH relativeFrom="column">
              <wp:posOffset>15240</wp:posOffset>
            </wp:positionH>
            <wp:positionV relativeFrom="paragraph">
              <wp:posOffset>217805</wp:posOffset>
            </wp:positionV>
            <wp:extent cx="3314700" cy="904875"/>
            <wp:effectExtent l="19050" t="0" r="0" b="0"/>
            <wp:wrapTight wrapText="bothSides">
              <wp:wrapPolygon edited="0">
                <wp:start x="-124" y="0"/>
                <wp:lineTo x="-124" y="21373"/>
                <wp:lineTo x="21600" y="21373"/>
                <wp:lineTo x="21600" y="0"/>
                <wp:lineTo x="-124"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srcRect/>
                    <a:stretch>
                      <a:fillRect/>
                    </a:stretch>
                  </pic:blipFill>
                  <pic:spPr bwMode="auto">
                    <a:xfrm>
                      <a:off x="0" y="0"/>
                      <a:ext cx="3314700" cy="904875"/>
                    </a:xfrm>
                    <a:prstGeom prst="rect">
                      <a:avLst/>
                    </a:prstGeom>
                    <a:noFill/>
                    <a:ln w="9525">
                      <a:noFill/>
                      <a:miter lim="800000"/>
                      <a:headEnd/>
                      <a:tailEnd/>
                    </a:ln>
                  </pic:spPr>
                </pic:pic>
              </a:graphicData>
            </a:graphic>
          </wp:anchor>
        </w:drawing>
      </w:r>
    </w:p>
    <w:p w:rsidR="00415814" w:rsidRDefault="00415814" w:rsidP="00415814">
      <w:pPr>
        <w:jc w:val="both"/>
      </w:pPr>
      <w:r w:rsidRPr="00415814">
        <w:rPr>
          <w:b/>
        </w:rPr>
        <w:t>Gráficos:</w:t>
      </w:r>
      <w:r>
        <w:t xml:space="preserve"> Le permitirá crear gráficos estadísticos para visualizar datos de forma gráfica.</w:t>
      </w:r>
      <w:r w:rsidRPr="00415814">
        <w:rPr>
          <w:noProof/>
          <w:lang w:eastAsia="es-VE"/>
        </w:rPr>
        <w:t xml:space="preserve"> </w:t>
      </w:r>
    </w:p>
    <w:p w:rsidR="00415814" w:rsidRDefault="004B12E1" w:rsidP="00415814">
      <w:pPr>
        <w:jc w:val="both"/>
        <w:rPr>
          <w:b/>
          <w:noProof/>
          <w:lang w:eastAsia="es-VE"/>
        </w:rPr>
      </w:pPr>
      <w:r>
        <w:rPr>
          <w:b/>
          <w:noProof/>
          <w:lang w:val="es-ES" w:eastAsia="es-ES"/>
        </w:rPr>
        <w:lastRenderedPageBreak/>
        <w:drawing>
          <wp:anchor distT="0" distB="0" distL="114300" distR="114300" simplePos="0" relativeHeight="251697152" behindDoc="1" locked="0" layoutInCell="1" allowOverlap="1">
            <wp:simplePos x="0" y="0"/>
            <wp:positionH relativeFrom="column">
              <wp:posOffset>4923155</wp:posOffset>
            </wp:positionH>
            <wp:positionV relativeFrom="paragraph">
              <wp:posOffset>-6350</wp:posOffset>
            </wp:positionV>
            <wp:extent cx="581025" cy="620395"/>
            <wp:effectExtent l="19050" t="0" r="9525" b="0"/>
            <wp:wrapTight wrapText="bothSides">
              <wp:wrapPolygon edited="0">
                <wp:start x="-708" y="0"/>
                <wp:lineTo x="-708" y="21224"/>
                <wp:lineTo x="21954" y="21224"/>
                <wp:lineTo x="21954" y="0"/>
                <wp:lineTo x="-708" y="0"/>
              </wp:wrapPolygon>
            </wp:wrapTight>
            <wp:docPr id="1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srcRect/>
                    <a:stretch>
                      <a:fillRect/>
                    </a:stretch>
                  </pic:blipFill>
                  <pic:spPr bwMode="auto">
                    <a:xfrm>
                      <a:off x="0" y="0"/>
                      <a:ext cx="581025" cy="620395"/>
                    </a:xfrm>
                    <a:prstGeom prst="rect">
                      <a:avLst/>
                    </a:prstGeom>
                    <a:noFill/>
                    <a:ln w="9525">
                      <a:noFill/>
                      <a:miter lim="800000"/>
                      <a:headEnd/>
                      <a:tailEnd/>
                    </a:ln>
                  </pic:spPr>
                </pic:pic>
              </a:graphicData>
            </a:graphic>
          </wp:anchor>
        </w:drawing>
      </w:r>
      <w:r w:rsidR="00415814" w:rsidRPr="00415814">
        <w:rPr>
          <w:b/>
        </w:rPr>
        <w:t>Vínculos:</w:t>
      </w:r>
      <w:r w:rsidR="00415814">
        <w:t xml:space="preserve"> Permite enlazar a otros documentos desde la celda vinculada.</w:t>
      </w:r>
      <w:r w:rsidR="00B26139" w:rsidRPr="00B26139">
        <w:rPr>
          <w:b/>
          <w:noProof/>
          <w:lang w:eastAsia="es-VE"/>
        </w:rPr>
        <w:t xml:space="preserve"> </w:t>
      </w:r>
    </w:p>
    <w:p w:rsidR="00B26139" w:rsidRDefault="00B26139" w:rsidP="00415814">
      <w:pPr>
        <w:jc w:val="both"/>
      </w:pPr>
    </w:p>
    <w:p w:rsidR="00415814" w:rsidRDefault="00B26139" w:rsidP="00415814">
      <w:pPr>
        <w:jc w:val="both"/>
      </w:pPr>
      <w:r w:rsidRPr="00B26139">
        <w:rPr>
          <w:b/>
          <w:noProof/>
          <w:lang w:val="es-ES" w:eastAsia="es-ES"/>
        </w:rPr>
        <w:drawing>
          <wp:anchor distT="0" distB="0" distL="114300" distR="114300" simplePos="0" relativeHeight="251671552" behindDoc="1" locked="0" layoutInCell="1" allowOverlap="1">
            <wp:simplePos x="0" y="0"/>
            <wp:positionH relativeFrom="column">
              <wp:posOffset>4257675</wp:posOffset>
            </wp:positionH>
            <wp:positionV relativeFrom="paragraph">
              <wp:posOffset>1044575</wp:posOffset>
            </wp:positionV>
            <wp:extent cx="1249680" cy="859790"/>
            <wp:effectExtent l="19050" t="0" r="7620" b="0"/>
            <wp:wrapTight wrapText="bothSides">
              <wp:wrapPolygon edited="0">
                <wp:start x="-329" y="0"/>
                <wp:lineTo x="-329" y="21058"/>
                <wp:lineTo x="21732" y="21058"/>
                <wp:lineTo x="21732" y="0"/>
                <wp:lineTo x="-329" y="0"/>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srcRect/>
                    <a:stretch>
                      <a:fillRect/>
                    </a:stretch>
                  </pic:blipFill>
                  <pic:spPr bwMode="auto">
                    <a:xfrm>
                      <a:off x="0" y="0"/>
                      <a:ext cx="1249680" cy="859790"/>
                    </a:xfrm>
                    <a:prstGeom prst="rect">
                      <a:avLst/>
                    </a:prstGeom>
                    <a:noFill/>
                    <a:ln w="9525">
                      <a:noFill/>
                      <a:miter lim="800000"/>
                      <a:headEnd/>
                      <a:tailEnd/>
                    </a:ln>
                  </pic:spPr>
                </pic:pic>
              </a:graphicData>
            </a:graphic>
          </wp:anchor>
        </w:drawing>
      </w:r>
      <w:r w:rsidR="00415814" w:rsidRPr="00B26139">
        <w:rPr>
          <w:b/>
          <w:noProof/>
          <w:lang w:val="es-ES" w:eastAsia="es-ES"/>
        </w:rPr>
        <w:drawing>
          <wp:anchor distT="0" distB="0" distL="114300" distR="114300" simplePos="0" relativeHeight="251670528" behindDoc="1" locked="0" layoutInCell="1" allowOverlap="1">
            <wp:simplePos x="0" y="0"/>
            <wp:positionH relativeFrom="column">
              <wp:posOffset>15240</wp:posOffset>
            </wp:positionH>
            <wp:positionV relativeFrom="paragraph">
              <wp:posOffset>-33020</wp:posOffset>
            </wp:positionV>
            <wp:extent cx="3057525" cy="876300"/>
            <wp:effectExtent l="19050" t="0" r="9525" b="0"/>
            <wp:wrapTight wrapText="bothSides">
              <wp:wrapPolygon edited="0">
                <wp:start x="-135" y="0"/>
                <wp:lineTo x="-135" y="21130"/>
                <wp:lineTo x="21667" y="21130"/>
                <wp:lineTo x="21667" y="0"/>
                <wp:lineTo x="-135" y="0"/>
              </wp:wrapPolygon>
            </wp:wrapTigh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srcRect/>
                    <a:stretch>
                      <a:fillRect/>
                    </a:stretch>
                  </pic:blipFill>
                  <pic:spPr bwMode="auto">
                    <a:xfrm>
                      <a:off x="0" y="0"/>
                      <a:ext cx="3057525" cy="876300"/>
                    </a:xfrm>
                    <a:prstGeom prst="rect">
                      <a:avLst/>
                    </a:prstGeom>
                    <a:noFill/>
                    <a:ln w="9525">
                      <a:noFill/>
                      <a:miter lim="800000"/>
                      <a:headEnd/>
                      <a:tailEnd/>
                    </a:ln>
                  </pic:spPr>
                </pic:pic>
              </a:graphicData>
            </a:graphic>
          </wp:anchor>
        </w:drawing>
      </w:r>
      <w:r w:rsidR="00415814" w:rsidRPr="00B26139">
        <w:rPr>
          <w:b/>
        </w:rPr>
        <w:t>Texto:</w:t>
      </w:r>
      <w:r w:rsidR="00415814">
        <w:t xml:space="preserve"> este grupo de herramientas permite el uso de  encabezados, </w:t>
      </w:r>
      <w:proofErr w:type="spellStart"/>
      <w:r w:rsidR="00415814">
        <w:t>WordArt</w:t>
      </w:r>
      <w:proofErr w:type="spellEnd"/>
      <w:r w:rsidR="00415814">
        <w:t>, Símbolos, objetos y cuadros de texto.</w:t>
      </w:r>
    </w:p>
    <w:p w:rsidR="00B26139" w:rsidRDefault="00B26139" w:rsidP="00415814">
      <w:pPr>
        <w:jc w:val="both"/>
      </w:pPr>
    </w:p>
    <w:p w:rsidR="00415814" w:rsidRDefault="00415814" w:rsidP="00415814">
      <w:pPr>
        <w:jc w:val="both"/>
      </w:pPr>
      <w:r w:rsidRPr="00415814">
        <w:rPr>
          <w:b/>
        </w:rPr>
        <w:t>Temas:</w:t>
      </w:r>
      <w:r>
        <w:t xml:space="preserve"> Permite usar esquemas de diseños para las tablas creadas</w:t>
      </w:r>
    </w:p>
    <w:p w:rsidR="00415814" w:rsidRDefault="00415814" w:rsidP="00415814">
      <w:pPr>
        <w:jc w:val="both"/>
      </w:pPr>
    </w:p>
    <w:p w:rsidR="00415814" w:rsidRDefault="00415814" w:rsidP="00415814">
      <w:pPr>
        <w:jc w:val="both"/>
      </w:pPr>
    </w:p>
    <w:p w:rsidR="00415814" w:rsidRDefault="00415814" w:rsidP="00415814">
      <w:pPr>
        <w:jc w:val="both"/>
      </w:pPr>
      <w:r>
        <w:rPr>
          <w:b/>
          <w:noProof/>
          <w:lang w:val="es-ES" w:eastAsia="es-ES"/>
        </w:rPr>
        <w:drawing>
          <wp:anchor distT="0" distB="0" distL="114300" distR="114300" simplePos="0" relativeHeight="251672576" behindDoc="1" locked="0" layoutInCell="1" allowOverlap="1">
            <wp:simplePos x="0" y="0"/>
            <wp:positionH relativeFrom="column">
              <wp:posOffset>15240</wp:posOffset>
            </wp:positionH>
            <wp:positionV relativeFrom="paragraph">
              <wp:posOffset>20955</wp:posOffset>
            </wp:positionV>
            <wp:extent cx="3438525" cy="866775"/>
            <wp:effectExtent l="19050" t="0" r="9525" b="0"/>
            <wp:wrapTight wrapText="bothSides">
              <wp:wrapPolygon edited="0">
                <wp:start x="-120" y="0"/>
                <wp:lineTo x="-120" y="21363"/>
                <wp:lineTo x="21660" y="21363"/>
                <wp:lineTo x="21660" y="0"/>
                <wp:lineTo x="-12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srcRect/>
                    <a:stretch>
                      <a:fillRect/>
                    </a:stretch>
                  </pic:blipFill>
                  <pic:spPr bwMode="auto">
                    <a:xfrm>
                      <a:off x="0" y="0"/>
                      <a:ext cx="3438525" cy="866775"/>
                    </a:xfrm>
                    <a:prstGeom prst="rect">
                      <a:avLst/>
                    </a:prstGeom>
                    <a:noFill/>
                    <a:ln w="9525">
                      <a:noFill/>
                      <a:miter lim="800000"/>
                      <a:headEnd/>
                      <a:tailEnd/>
                    </a:ln>
                  </pic:spPr>
                </pic:pic>
              </a:graphicData>
            </a:graphic>
          </wp:anchor>
        </w:drawing>
      </w:r>
      <w:r>
        <w:rPr>
          <w:b/>
          <w:noProof/>
          <w:lang w:val="es-ES" w:eastAsia="es-ES"/>
        </w:rPr>
        <w:drawing>
          <wp:anchor distT="0" distB="0" distL="114300" distR="114300" simplePos="0" relativeHeight="251673600" behindDoc="1" locked="0" layoutInCell="1" allowOverlap="1">
            <wp:simplePos x="0" y="0"/>
            <wp:positionH relativeFrom="column">
              <wp:posOffset>4053840</wp:posOffset>
            </wp:positionH>
            <wp:positionV relativeFrom="paragraph">
              <wp:posOffset>1106805</wp:posOffset>
            </wp:positionV>
            <wp:extent cx="1514475" cy="876300"/>
            <wp:effectExtent l="19050" t="0" r="9525" b="0"/>
            <wp:wrapTight wrapText="bothSides">
              <wp:wrapPolygon edited="0">
                <wp:start x="-272" y="0"/>
                <wp:lineTo x="-272" y="21130"/>
                <wp:lineTo x="21736" y="21130"/>
                <wp:lineTo x="21736" y="0"/>
                <wp:lineTo x="-272"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srcRect/>
                    <a:stretch>
                      <a:fillRect/>
                    </a:stretch>
                  </pic:blipFill>
                  <pic:spPr bwMode="auto">
                    <a:xfrm>
                      <a:off x="0" y="0"/>
                      <a:ext cx="1514475" cy="876300"/>
                    </a:xfrm>
                    <a:prstGeom prst="rect">
                      <a:avLst/>
                    </a:prstGeom>
                    <a:noFill/>
                    <a:ln w="9525">
                      <a:noFill/>
                      <a:miter lim="800000"/>
                      <a:headEnd/>
                      <a:tailEnd/>
                    </a:ln>
                  </pic:spPr>
                </pic:pic>
              </a:graphicData>
            </a:graphic>
          </wp:anchor>
        </w:drawing>
      </w:r>
      <w:r w:rsidRPr="00415814">
        <w:rPr>
          <w:b/>
        </w:rPr>
        <w:t>Configurar página:</w:t>
      </w:r>
      <w:r>
        <w:t xml:space="preserve"> con estas herramientas se configura todo lo referente a la apariencia de las hojas de cálculo al momento de  imprimirlos.</w:t>
      </w:r>
    </w:p>
    <w:p w:rsidR="00415814" w:rsidRDefault="00415814" w:rsidP="00415814">
      <w:pPr>
        <w:jc w:val="both"/>
      </w:pPr>
      <w:r w:rsidRPr="00415814">
        <w:rPr>
          <w:b/>
        </w:rPr>
        <w:t xml:space="preserve">Ajustar área de impresión: </w:t>
      </w:r>
      <w:r>
        <w:t>este conjunto de herramientas le permite configurar los detalles referentes al área de impresión.</w:t>
      </w:r>
    </w:p>
    <w:p w:rsidR="00415814" w:rsidRDefault="00415814" w:rsidP="00415814">
      <w:pPr>
        <w:jc w:val="both"/>
      </w:pPr>
    </w:p>
    <w:p w:rsidR="00415814" w:rsidRDefault="00415814" w:rsidP="00415814">
      <w:pPr>
        <w:jc w:val="both"/>
      </w:pPr>
      <w:r w:rsidRPr="00415814">
        <w:rPr>
          <w:b/>
          <w:noProof/>
          <w:lang w:val="es-ES" w:eastAsia="es-ES"/>
        </w:rPr>
        <w:drawing>
          <wp:anchor distT="0" distB="0" distL="114300" distR="114300" simplePos="0" relativeHeight="251674624" behindDoc="1" locked="0" layoutInCell="1" allowOverlap="1">
            <wp:simplePos x="0" y="0"/>
            <wp:positionH relativeFrom="column">
              <wp:posOffset>-41910</wp:posOffset>
            </wp:positionH>
            <wp:positionV relativeFrom="paragraph">
              <wp:posOffset>5080</wp:posOffset>
            </wp:positionV>
            <wp:extent cx="2000250" cy="876300"/>
            <wp:effectExtent l="19050" t="0" r="0" b="0"/>
            <wp:wrapTight wrapText="bothSides">
              <wp:wrapPolygon edited="0">
                <wp:start x="-206" y="0"/>
                <wp:lineTo x="-206" y="21130"/>
                <wp:lineTo x="21600" y="21130"/>
                <wp:lineTo x="21600" y="0"/>
                <wp:lineTo x="-206"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2000250" cy="876300"/>
                    </a:xfrm>
                    <a:prstGeom prst="rect">
                      <a:avLst/>
                    </a:prstGeom>
                    <a:noFill/>
                    <a:ln w="9525">
                      <a:noFill/>
                      <a:miter lim="800000"/>
                      <a:headEnd/>
                      <a:tailEnd/>
                    </a:ln>
                  </pic:spPr>
                </pic:pic>
              </a:graphicData>
            </a:graphic>
          </wp:anchor>
        </w:drawing>
      </w:r>
      <w:r w:rsidRPr="00415814">
        <w:rPr>
          <w:b/>
        </w:rPr>
        <w:t>Opciones de la hoja:</w:t>
      </w:r>
      <w:r>
        <w:t xml:space="preserve"> Permite elegir al usuario que cosas desea ver y/o imprimir en la hoja de cálculo</w:t>
      </w:r>
    </w:p>
    <w:p w:rsidR="00415814" w:rsidRDefault="00415814" w:rsidP="00415814">
      <w:pPr>
        <w:jc w:val="both"/>
      </w:pPr>
    </w:p>
    <w:p w:rsidR="00415814" w:rsidRDefault="00415814" w:rsidP="00415814">
      <w:pPr>
        <w:jc w:val="both"/>
      </w:pPr>
      <w:r>
        <w:rPr>
          <w:noProof/>
          <w:lang w:val="es-ES" w:eastAsia="es-ES"/>
        </w:rPr>
        <w:drawing>
          <wp:anchor distT="0" distB="0" distL="114300" distR="114300" simplePos="0" relativeHeight="251675648" behindDoc="1" locked="0" layoutInCell="1" allowOverlap="1">
            <wp:simplePos x="0" y="0"/>
            <wp:positionH relativeFrom="column">
              <wp:posOffset>685800</wp:posOffset>
            </wp:positionH>
            <wp:positionV relativeFrom="paragraph">
              <wp:posOffset>201930</wp:posOffset>
            </wp:positionV>
            <wp:extent cx="2743200" cy="876300"/>
            <wp:effectExtent l="19050" t="0" r="0" b="0"/>
            <wp:wrapTight wrapText="bothSides">
              <wp:wrapPolygon edited="0">
                <wp:start x="-150" y="0"/>
                <wp:lineTo x="-150" y="21130"/>
                <wp:lineTo x="21600" y="21130"/>
                <wp:lineTo x="21600" y="0"/>
                <wp:lineTo x="-150"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srcRect/>
                    <a:stretch>
                      <a:fillRect/>
                    </a:stretch>
                  </pic:blipFill>
                  <pic:spPr bwMode="auto">
                    <a:xfrm>
                      <a:off x="0" y="0"/>
                      <a:ext cx="2743200" cy="876300"/>
                    </a:xfrm>
                    <a:prstGeom prst="rect">
                      <a:avLst/>
                    </a:prstGeom>
                    <a:noFill/>
                    <a:ln w="9525">
                      <a:noFill/>
                      <a:miter lim="800000"/>
                      <a:headEnd/>
                      <a:tailEnd/>
                    </a:ln>
                  </pic:spPr>
                </pic:pic>
              </a:graphicData>
            </a:graphic>
          </wp:anchor>
        </w:drawing>
      </w:r>
    </w:p>
    <w:p w:rsidR="00415814" w:rsidRDefault="00415814" w:rsidP="00415814">
      <w:pPr>
        <w:jc w:val="both"/>
      </w:pPr>
      <w:r w:rsidRPr="00415814">
        <w:rPr>
          <w:b/>
        </w:rPr>
        <w:t>Organizar:</w:t>
      </w:r>
      <w:r>
        <w:t xml:space="preserve"> para alinear, colocar y/o ajustar el contenido de las hojas de cálculo.</w:t>
      </w:r>
    </w:p>
    <w:p w:rsidR="00415814" w:rsidRDefault="00415814" w:rsidP="00415814">
      <w:pPr>
        <w:jc w:val="both"/>
      </w:pPr>
    </w:p>
    <w:p w:rsidR="00415814" w:rsidRDefault="00415814" w:rsidP="004B12E1">
      <w:pPr>
        <w:pStyle w:val="Ttulo3"/>
      </w:pPr>
      <w:bookmarkStart w:id="13" w:name="_Toc257209267"/>
      <w:r>
        <w:t>Herramientas de la Pestaña Fórmulas</w:t>
      </w:r>
      <w:bookmarkEnd w:id="13"/>
    </w:p>
    <w:p w:rsidR="00415814" w:rsidRPr="00415814" w:rsidRDefault="00415814" w:rsidP="00415814">
      <w:r w:rsidRPr="00415814">
        <w:rPr>
          <w:b/>
          <w:noProof/>
          <w:lang w:val="es-ES" w:eastAsia="es-ES"/>
        </w:rPr>
        <w:drawing>
          <wp:anchor distT="0" distB="0" distL="114300" distR="114300" simplePos="0" relativeHeight="251676672" behindDoc="1" locked="0" layoutInCell="1" allowOverlap="1">
            <wp:simplePos x="0" y="0"/>
            <wp:positionH relativeFrom="column">
              <wp:posOffset>-41910</wp:posOffset>
            </wp:positionH>
            <wp:positionV relativeFrom="paragraph">
              <wp:posOffset>423545</wp:posOffset>
            </wp:positionV>
            <wp:extent cx="4743450" cy="866775"/>
            <wp:effectExtent l="19050" t="0" r="0" b="0"/>
            <wp:wrapTight wrapText="bothSides">
              <wp:wrapPolygon edited="0">
                <wp:start x="-87" y="0"/>
                <wp:lineTo x="-87" y="21363"/>
                <wp:lineTo x="21600" y="21363"/>
                <wp:lineTo x="21600" y="0"/>
                <wp:lineTo x="-87"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srcRect/>
                    <a:stretch>
                      <a:fillRect/>
                    </a:stretch>
                  </pic:blipFill>
                  <pic:spPr bwMode="auto">
                    <a:xfrm>
                      <a:off x="0" y="0"/>
                      <a:ext cx="4743450" cy="866775"/>
                    </a:xfrm>
                    <a:prstGeom prst="rect">
                      <a:avLst/>
                    </a:prstGeom>
                    <a:noFill/>
                    <a:ln w="9525">
                      <a:noFill/>
                      <a:miter lim="800000"/>
                      <a:headEnd/>
                      <a:tailEnd/>
                    </a:ln>
                  </pic:spPr>
                </pic:pic>
              </a:graphicData>
            </a:graphic>
          </wp:anchor>
        </w:drawing>
      </w:r>
      <w:r w:rsidRPr="00415814">
        <w:rPr>
          <w:b/>
        </w:rPr>
        <w:t>Biblioteca de Funciones:</w:t>
      </w:r>
      <w:r>
        <w:t xml:space="preserve"> Este grupo de herramientas permite seleccionar el tipo de función que el usuario desea aplicar.</w:t>
      </w:r>
    </w:p>
    <w:p w:rsidR="00415814" w:rsidRDefault="00415814" w:rsidP="00415814">
      <w:pPr>
        <w:jc w:val="both"/>
      </w:pPr>
    </w:p>
    <w:p w:rsidR="00E855CB" w:rsidRDefault="00E855CB" w:rsidP="00415814">
      <w:pPr>
        <w:jc w:val="both"/>
        <w:rPr>
          <w:b/>
        </w:rPr>
      </w:pPr>
    </w:p>
    <w:p w:rsidR="00E855CB" w:rsidRDefault="00E855CB" w:rsidP="00415814">
      <w:pPr>
        <w:jc w:val="both"/>
        <w:rPr>
          <w:b/>
        </w:rPr>
      </w:pPr>
      <w:r>
        <w:rPr>
          <w:b/>
          <w:noProof/>
          <w:lang w:val="es-ES" w:eastAsia="es-ES"/>
        </w:rPr>
        <w:drawing>
          <wp:anchor distT="0" distB="0" distL="114300" distR="114300" simplePos="0" relativeHeight="251678720" behindDoc="1" locked="0" layoutInCell="1" allowOverlap="1">
            <wp:simplePos x="0" y="0"/>
            <wp:positionH relativeFrom="column">
              <wp:posOffset>-48895</wp:posOffset>
            </wp:positionH>
            <wp:positionV relativeFrom="paragraph">
              <wp:posOffset>196215</wp:posOffset>
            </wp:positionV>
            <wp:extent cx="2571750" cy="866140"/>
            <wp:effectExtent l="19050" t="0" r="0" b="0"/>
            <wp:wrapTight wrapText="bothSides">
              <wp:wrapPolygon edited="0">
                <wp:start x="-160" y="0"/>
                <wp:lineTo x="-160" y="20903"/>
                <wp:lineTo x="21600" y="20903"/>
                <wp:lineTo x="21600" y="0"/>
                <wp:lineTo x="-160" y="0"/>
              </wp:wrapPolygon>
            </wp:wrapTight>
            <wp:docPr id="3"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srcRect/>
                    <a:stretch>
                      <a:fillRect/>
                    </a:stretch>
                  </pic:blipFill>
                  <pic:spPr bwMode="auto">
                    <a:xfrm>
                      <a:off x="0" y="0"/>
                      <a:ext cx="2571750" cy="866140"/>
                    </a:xfrm>
                    <a:prstGeom prst="rect">
                      <a:avLst/>
                    </a:prstGeom>
                    <a:noFill/>
                    <a:ln w="9525">
                      <a:noFill/>
                      <a:miter lim="800000"/>
                      <a:headEnd/>
                      <a:tailEnd/>
                    </a:ln>
                  </pic:spPr>
                </pic:pic>
              </a:graphicData>
            </a:graphic>
          </wp:anchor>
        </w:drawing>
      </w:r>
    </w:p>
    <w:p w:rsidR="00415814" w:rsidRDefault="00415814" w:rsidP="00415814">
      <w:pPr>
        <w:jc w:val="both"/>
      </w:pPr>
      <w:r w:rsidRPr="00B26139">
        <w:rPr>
          <w:b/>
        </w:rPr>
        <w:t>Nombres definidos</w:t>
      </w:r>
      <w:r>
        <w:t xml:space="preserve">: </w:t>
      </w:r>
      <w:r w:rsidR="00B34C7E">
        <w:t>Estas herramientas le permiten crear rangos de tablas, en base a lo que el usuario requiera</w:t>
      </w:r>
    </w:p>
    <w:p w:rsidR="00415814" w:rsidRDefault="00415814" w:rsidP="00415814">
      <w:pPr>
        <w:jc w:val="both"/>
      </w:pPr>
    </w:p>
    <w:p w:rsidR="00415814" w:rsidRDefault="00415814" w:rsidP="00415814">
      <w:pPr>
        <w:jc w:val="both"/>
      </w:pPr>
      <w:r w:rsidRPr="00415814">
        <w:rPr>
          <w:b/>
          <w:noProof/>
          <w:lang w:val="es-ES" w:eastAsia="es-ES"/>
        </w:rPr>
        <w:drawing>
          <wp:anchor distT="0" distB="0" distL="114300" distR="114300" simplePos="0" relativeHeight="251679744" behindDoc="1" locked="0" layoutInCell="1" allowOverlap="1">
            <wp:simplePos x="0" y="0"/>
            <wp:positionH relativeFrom="column">
              <wp:posOffset>1958340</wp:posOffset>
            </wp:positionH>
            <wp:positionV relativeFrom="paragraph">
              <wp:posOffset>35560</wp:posOffset>
            </wp:positionV>
            <wp:extent cx="3705225" cy="904875"/>
            <wp:effectExtent l="19050" t="0" r="9525" b="0"/>
            <wp:wrapTight wrapText="bothSides">
              <wp:wrapPolygon edited="0">
                <wp:start x="-111" y="0"/>
                <wp:lineTo x="-111" y="21373"/>
                <wp:lineTo x="21656" y="21373"/>
                <wp:lineTo x="21656" y="0"/>
                <wp:lineTo x="-111" y="0"/>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srcRect/>
                    <a:stretch>
                      <a:fillRect/>
                    </a:stretch>
                  </pic:blipFill>
                  <pic:spPr bwMode="auto">
                    <a:xfrm>
                      <a:off x="0" y="0"/>
                      <a:ext cx="3705225" cy="904875"/>
                    </a:xfrm>
                    <a:prstGeom prst="rect">
                      <a:avLst/>
                    </a:prstGeom>
                    <a:noFill/>
                    <a:ln w="9525">
                      <a:noFill/>
                      <a:miter lim="800000"/>
                      <a:headEnd/>
                      <a:tailEnd/>
                    </a:ln>
                  </pic:spPr>
                </pic:pic>
              </a:graphicData>
            </a:graphic>
          </wp:anchor>
        </w:drawing>
      </w:r>
      <w:r w:rsidRPr="00415814">
        <w:rPr>
          <w:b/>
        </w:rPr>
        <w:t>Auditoria de Fórmulas:</w:t>
      </w:r>
      <w:r>
        <w:t xml:space="preserve"> estas herramientas le permiten al usuario identificar la proveniencia de los campos utilizados en una función o que campos o funciones afectan el contenido de una celda, entre otros.</w:t>
      </w:r>
    </w:p>
    <w:p w:rsidR="00415814" w:rsidRDefault="00415814" w:rsidP="00415814">
      <w:pPr>
        <w:jc w:val="both"/>
      </w:pPr>
      <w:r w:rsidRPr="00415814">
        <w:rPr>
          <w:b/>
          <w:noProof/>
          <w:lang w:val="es-ES" w:eastAsia="es-ES"/>
        </w:rPr>
        <w:drawing>
          <wp:anchor distT="0" distB="0" distL="114300" distR="114300" simplePos="0" relativeHeight="251680768" behindDoc="1" locked="0" layoutInCell="1" allowOverlap="1">
            <wp:simplePos x="0" y="0"/>
            <wp:positionH relativeFrom="column">
              <wp:posOffset>15240</wp:posOffset>
            </wp:positionH>
            <wp:positionV relativeFrom="paragraph">
              <wp:posOffset>-1270</wp:posOffset>
            </wp:positionV>
            <wp:extent cx="1114425" cy="904875"/>
            <wp:effectExtent l="19050" t="0" r="9525" b="0"/>
            <wp:wrapTight wrapText="bothSides">
              <wp:wrapPolygon edited="0">
                <wp:start x="-369" y="0"/>
                <wp:lineTo x="-369" y="21373"/>
                <wp:lineTo x="21785" y="21373"/>
                <wp:lineTo x="21785" y="0"/>
                <wp:lineTo x="-369" y="0"/>
              </wp:wrapPolygon>
            </wp:wrapTight>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cstate="print"/>
                    <a:srcRect/>
                    <a:stretch>
                      <a:fillRect/>
                    </a:stretch>
                  </pic:blipFill>
                  <pic:spPr bwMode="auto">
                    <a:xfrm>
                      <a:off x="0" y="0"/>
                      <a:ext cx="1114425" cy="904875"/>
                    </a:xfrm>
                    <a:prstGeom prst="rect">
                      <a:avLst/>
                    </a:prstGeom>
                    <a:noFill/>
                    <a:ln w="9525">
                      <a:noFill/>
                      <a:miter lim="800000"/>
                      <a:headEnd/>
                      <a:tailEnd/>
                    </a:ln>
                  </pic:spPr>
                </pic:pic>
              </a:graphicData>
            </a:graphic>
          </wp:anchor>
        </w:drawing>
      </w:r>
      <w:r w:rsidRPr="00415814">
        <w:rPr>
          <w:b/>
        </w:rPr>
        <w:t>Cálculo:</w:t>
      </w:r>
      <w:r>
        <w:t xml:space="preserve"> permite elegir cuando y que hojas desea actualizar su cálculo.</w:t>
      </w:r>
    </w:p>
    <w:p w:rsidR="00415814" w:rsidRDefault="00415814" w:rsidP="00415814">
      <w:pPr>
        <w:jc w:val="both"/>
      </w:pPr>
    </w:p>
    <w:p w:rsidR="00E855CB" w:rsidRDefault="00E855CB" w:rsidP="00415814">
      <w:pPr>
        <w:jc w:val="both"/>
      </w:pPr>
    </w:p>
    <w:p w:rsidR="00415814" w:rsidRDefault="00415814" w:rsidP="004B12E1">
      <w:pPr>
        <w:pStyle w:val="Ttulo3"/>
      </w:pPr>
      <w:bookmarkStart w:id="14" w:name="_Toc257209268"/>
      <w:r>
        <w:t>Herramientas de la Pestaña Datos</w:t>
      </w:r>
      <w:bookmarkEnd w:id="14"/>
    </w:p>
    <w:p w:rsidR="00415814" w:rsidRDefault="00415814" w:rsidP="00415814">
      <w:pPr>
        <w:jc w:val="both"/>
      </w:pPr>
      <w:r w:rsidRPr="00415814">
        <w:rPr>
          <w:b/>
          <w:noProof/>
          <w:lang w:val="es-ES" w:eastAsia="es-ES"/>
        </w:rPr>
        <w:drawing>
          <wp:anchor distT="0" distB="0" distL="114300" distR="114300" simplePos="0" relativeHeight="251681792" behindDoc="1" locked="0" layoutInCell="1" allowOverlap="1">
            <wp:simplePos x="0" y="0"/>
            <wp:positionH relativeFrom="column">
              <wp:posOffset>17088</wp:posOffset>
            </wp:positionH>
            <wp:positionV relativeFrom="paragraph">
              <wp:posOffset>63472</wp:posOffset>
            </wp:positionV>
            <wp:extent cx="2503085" cy="866632"/>
            <wp:effectExtent l="19050" t="0" r="0" b="0"/>
            <wp:wrapTight wrapText="bothSides">
              <wp:wrapPolygon edited="0">
                <wp:start x="-164" y="0"/>
                <wp:lineTo x="-164" y="20891"/>
                <wp:lineTo x="21535" y="20891"/>
                <wp:lineTo x="21535" y="0"/>
                <wp:lineTo x="-164" y="0"/>
              </wp:wrapPolygon>
            </wp:wrapTight>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srcRect/>
                    <a:stretch>
                      <a:fillRect/>
                    </a:stretch>
                  </pic:blipFill>
                  <pic:spPr bwMode="auto">
                    <a:xfrm>
                      <a:off x="0" y="0"/>
                      <a:ext cx="2503085" cy="866632"/>
                    </a:xfrm>
                    <a:prstGeom prst="rect">
                      <a:avLst/>
                    </a:prstGeom>
                    <a:noFill/>
                    <a:ln w="9525">
                      <a:noFill/>
                      <a:miter lim="800000"/>
                      <a:headEnd/>
                      <a:tailEnd/>
                    </a:ln>
                  </pic:spPr>
                </pic:pic>
              </a:graphicData>
            </a:graphic>
          </wp:anchor>
        </w:drawing>
      </w:r>
      <w:r w:rsidRPr="00415814">
        <w:rPr>
          <w:b/>
        </w:rPr>
        <w:t>Obtener datos externos:</w:t>
      </w:r>
      <w:r>
        <w:t xml:space="preserve"> A través de estas herramientas podrá importar datos desde sistemas </w:t>
      </w:r>
      <w:r w:rsidR="00E855CB">
        <w:t>d</w:t>
      </w:r>
      <w:r>
        <w:t>e bases de datos para su posterior manipulación a través de Excel.</w:t>
      </w:r>
    </w:p>
    <w:p w:rsidR="00415814" w:rsidRPr="00B26139" w:rsidRDefault="00415814" w:rsidP="00415814">
      <w:pPr>
        <w:jc w:val="both"/>
        <w:rPr>
          <w:b/>
        </w:rPr>
      </w:pPr>
      <w:r w:rsidRPr="00B26139">
        <w:rPr>
          <w:b/>
          <w:noProof/>
          <w:lang w:val="es-ES" w:eastAsia="es-ES"/>
        </w:rPr>
        <w:drawing>
          <wp:anchor distT="0" distB="0" distL="114300" distR="114300" simplePos="0" relativeHeight="251682816" behindDoc="1" locked="0" layoutInCell="1" allowOverlap="1">
            <wp:simplePos x="0" y="0"/>
            <wp:positionH relativeFrom="column">
              <wp:posOffset>4008755</wp:posOffset>
            </wp:positionH>
            <wp:positionV relativeFrom="paragraph">
              <wp:posOffset>19685</wp:posOffset>
            </wp:positionV>
            <wp:extent cx="1597660" cy="887095"/>
            <wp:effectExtent l="19050" t="0" r="2540" b="0"/>
            <wp:wrapTight wrapText="bothSides">
              <wp:wrapPolygon edited="0">
                <wp:start x="-258" y="0"/>
                <wp:lineTo x="-258" y="21337"/>
                <wp:lineTo x="21634" y="21337"/>
                <wp:lineTo x="21634" y="0"/>
                <wp:lineTo x="-258" y="0"/>
              </wp:wrapPolygon>
            </wp:wrapTight>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cstate="print"/>
                    <a:srcRect/>
                    <a:stretch>
                      <a:fillRect/>
                    </a:stretch>
                  </pic:blipFill>
                  <pic:spPr bwMode="auto">
                    <a:xfrm>
                      <a:off x="0" y="0"/>
                      <a:ext cx="1597660" cy="887095"/>
                    </a:xfrm>
                    <a:prstGeom prst="rect">
                      <a:avLst/>
                    </a:prstGeom>
                    <a:noFill/>
                    <a:ln w="9525">
                      <a:noFill/>
                      <a:miter lim="800000"/>
                      <a:headEnd/>
                      <a:tailEnd/>
                    </a:ln>
                  </pic:spPr>
                </pic:pic>
              </a:graphicData>
            </a:graphic>
          </wp:anchor>
        </w:drawing>
      </w:r>
      <w:r w:rsidRPr="00B26139">
        <w:rPr>
          <w:b/>
        </w:rPr>
        <w:t>Conexiones:</w:t>
      </w:r>
      <w:r w:rsidR="00B34C7E" w:rsidRPr="00B34C7E">
        <w:t xml:space="preserve"> Estas herramientas tienen que ver con las conexiones a bases de datos y documentos externos a Excel.</w:t>
      </w:r>
    </w:p>
    <w:p w:rsidR="00415814" w:rsidRDefault="00415814" w:rsidP="00415814">
      <w:pPr>
        <w:jc w:val="both"/>
      </w:pPr>
    </w:p>
    <w:p w:rsidR="00415814" w:rsidRDefault="00415814" w:rsidP="00415814">
      <w:pPr>
        <w:jc w:val="both"/>
      </w:pPr>
    </w:p>
    <w:p w:rsidR="00415814" w:rsidRDefault="00415814" w:rsidP="00415814">
      <w:pPr>
        <w:jc w:val="both"/>
      </w:pPr>
      <w:r w:rsidRPr="00415814">
        <w:rPr>
          <w:b/>
          <w:noProof/>
          <w:lang w:val="es-ES" w:eastAsia="es-ES"/>
        </w:rPr>
        <w:drawing>
          <wp:anchor distT="0" distB="0" distL="114300" distR="114300" simplePos="0" relativeHeight="251683840" behindDoc="1" locked="0" layoutInCell="1" allowOverlap="1">
            <wp:simplePos x="0" y="0"/>
            <wp:positionH relativeFrom="column">
              <wp:posOffset>15240</wp:posOffset>
            </wp:positionH>
            <wp:positionV relativeFrom="paragraph">
              <wp:posOffset>1905</wp:posOffset>
            </wp:positionV>
            <wp:extent cx="2247900" cy="885825"/>
            <wp:effectExtent l="19050" t="0" r="0" b="0"/>
            <wp:wrapTight wrapText="bothSides">
              <wp:wrapPolygon edited="0">
                <wp:start x="-183" y="0"/>
                <wp:lineTo x="-183" y="21368"/>
                <wp:lineTo x="21600" y="21368"/>
                <wp:lineTo x="21600" y="0"/>
                <wp:lineTo x="-183" y="0"/>
              </wp:wrapPolygon>
            </wp:wrapTight>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cstate="print"/>
                    <a:srcRect/>
                    <a:stretch>
                      <a:fillRect/>
                    </a:stretch>
                  </pic:blipFill>
                  <pic:spPr bwMode="auto">
                    <a:xfrm>
                      <a:off x="0" y="0"/>
                      <a:ext cx="2247900" cy="885825"/>
                    </a:xfrm>
                    <a:prstGeom prst="rect">
                      <a:avLst/>
                    </a:prstGeom>
                    <a:noFill/>
                    <a:ln w="9525">
                      <a:noFill/>
                      <a:miter lim="800000"/>
                      <a:headEnd/>
                      <a:tailEnd/>
                    </a:ln>
                  </pic:spPr>
                </pic:pic>
              </a:graphicData>
            </a:graphic>
          </wp:anchor>
        </w:drawing>
      </w:r>
      <w:r w:rsidRPr="00415814">
        <w:rPr>
          <w:b/>
        </w:rPr>
        <w:t>Ordenar y Filtrar:</w:t>
      </w:r>
      <w:r>
        <w:t xml:space="preserve"> este grupo de herramientas permite ordenar y filtrar datos de una tabla.</w:t>
      </w:r>
    </w:p>
    <w:p w:rsidR="00415814" w:rsidRDefault="00415814" w:rsidP="00415814">
      <w:pPr>
        <w:jc w:val="both"/>
      </w:pPr>
    </w:p>
    <w:p w:rsidR="00415814" w:rsidRDefault="00415814" w:rsidP="00415814">
      <w:pPr>
        <w:jc w:val="both"/>
        <w:rPr>
          <w:b/>
        </w:rPr>
      </w:pPr>
      <w:r>
        <w:rPr>
          <w:noProof/>
          <w:lang w:val="es-ES" w:eastAsia="es-ES"/>
        </w:rPr>
        <w:drawing>
          <wp:anchor distT="0" distB="0" distL="114300" distR="114300" simplePos="0" relativeHeight="251684864" behindDoc="1" locked="0" layoutInCell="1" allowOverlap="1">
            <wp:simplePos x="0" y="0"/>
            <wp:positionH relativeFrom="column">
              <wp:posOffset>504825</wp:posOffset>
            </wp:positionH>
            <wp:positionV relativeFrom="paragraph">
              <wp:posOffset>264795</wp:posOffset>
            </wp:positionV>
            <wp:extent cx="2781300" cy="876300"/>
            <wp:effectExtent l="19050" t="0" r="0" b="0"/>
            <wp:wrapTight wrapText="bothSides">
              <wp:wrapPolygon edited="0">
                <wp:start x="-148" y="0"/>
                <wp:lineTo x="-148" y="21130"/>
                <wp:lineTo x="21600" y="21130"/>
                <wp:lineTo x="21600" y="0"/>
                <wp:lineTo x="-148" y="0"/>
              </wp:wrapPolygon>
            </wp:wrapTight>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cstate="print"/>
                    <a:srcRect/>
                    <a:stretch>
                      <a:fillRect/>
                    </a:stretch>
                  </pic:blipFill>
                  <pic:spPr bwMode="auto">
                    <a:xfrm>
                      <a:off x="0" y="0"/>
                      <a:ext cx="2781300" cy="876300"/>
                    </a:xfrm>
                    <a:prstGeom prst="rect">
                      <a:avLst/>
                    </a:prstGeom>
                    <a:noFill/>
                    <a:ln w="9525">
                      <a:noFill/>
                      <a:miter lim="800000"/>
                      <a:headEnd/>
                      <a:tailEnd/>
                    </a:ln>
                  </pic:spPr>
                </pic:pic>
              </a:graphicData>
            </a:graphic>
          </wp:anchor>
        </w:drawing>
      </w:r>
    </w:p>
    <w:p w:rsidR="00415814" w:rsidRDefault="00415814" w:rsidP="00415814">
      <w:pPr>
        <w:jc w:val="both"/>
      </w:pPr>
      <w:r w:rsidRPr="00415814">
        <w:rPr>
          <w:b/>
        </w:rPr>
        <w:t>Herramientas de datos:</w:t>
      </w:r>
      <w:r>
        <w:t xml:space="preserve"> estas herramientas permiten optimizar los datos de las tablas</w:t>
      </w:r>
    </w:p>
    <w:p w:rsidR="00415814" w:rsidRDefault="00415814" w:rsidP="00415814">
      <w:pPr>
        <w:jc w:val="both"/>
      </w:pPr>
    </w:p>
    <w:p w:rsidR="00415814" w:rsidRDefault="00415814" w:rsidP="00415814">
      <w:pPr>
        <w:jc w:val="both"/>
      </w:pPr>
      <w:r>
        <w:rPr>
          <w:b/>
          <w:noProof/>
          <w:lang w:val="es-ES" w:eastAsia="es-ES"/>
        </w:rPr>
        <w:drawing>
          <wp:anchor distT="0" distB="0" distL="114300" distR="114300" simplePos="0" relativeHeight="251685888" behindDoc="1" locked="0" layoutInCell="1" allowOverlap="1">
            <wp:simplePos x="0" y="0"/>
            <wp:positionH relativeFrom="column">
              <wp:posOffset>15240</wp:posOffset>
            </wp:positionH>
            <wp:positionV relativeFrom="paragraph">
              <wp:posOffset>43180</wp:posOffset>
            </wp:positionV>
            <wp:extent cx="2638425" cy="866775"/>
            <wp:effectExtent l="19050" t="0" r="9525" b="0"/>
            <wp:wrapTight wrapText="bothSides">
              <wp:wrapPolygon edited="0">
                <wp:start x="-156" y="0"/>
                <wp:lineTo x="-156" y="21363"/>
                <wp:lineTo x="21678" y="21363"/>
                <wp:lineTo x="21678" y="0"/>
                <wp:lineTo x="-156" y="0"/>
              </wp:wrapPolygon>
            </wp:wrapTight>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srcRect/>
                    <a:stretch>
                      <a:fillRect/>
                    </a:stretch>
                  </pic:blipFill>
                  <pic:spPr bwMode="auto">
                    <a:xfrm>
                      <a:off x="0" y="0"/>
                      <a:ext cx="2638425" cy="866775"/>
                    </a:xfrm>
                    <a:prstGeom prst="rect">
                      <a:avLst/>
                    </a:prstGeom>
                    <a:noFill/>
                    <a:ln w="9525">
                      <a:noFill/>
                      <a:miter lim="800000"/>
                      <a:headEnd/>
                      <a:tailEnd/>
                    </a:ln>
                  </pic:spPr>
                </pic:pic>
              </a:graphicData>
            </a:graphic>
          </wp:anchor>
        </w:drawing>
      </w:r>
      <w:r w:rsidRPr="00415814">
        <w:rPr>
          <w:b/>
        </w:rPr>
        <w:t>Esquema:</w:t>
      </w:r>
      <w:r>
        <w:t xml:space="preserve"> Este grupo de herramientas permite sectorizar por campos claves en forma de acordeón.</w:t>
      </w:r>
    </w:p>
    <w:p w:rsidR="00415814" w:rsidRDefault="00415814" w:rsidP="00415814">
      <w:pPr>
        <w:jc w:val="both"/>
      </w:pPr>
    </w:p>
    <w:p w:rsidR="00415814" w:rsidRDefault="00415814" w:rsidP="004B12E1">
      <w:pPr>
        <w:pStyle w:val="Ttulo3"/>
      </w:pPr>
      <w:bookmarkStart w:id="15" w:name="_Toc257209269"/>
      <w:r>
        <w:t>Herramientas de la Pestaña Revisar</w:t>
      </w:r>
      <w:bookmarkEnd w:id="15"/>
    </w:p>
    <w:p w:rsidR="00415814" w:rsidRPr="00415814" w:rsidRDefault="00415814" w:rsidP="00415814">
      <w:r w:rsidRPr="00415814">
        <w:rPr>
          <w:b/>
          <w:noProof/>
          <w:lang w:val="es-ES" w:eastAsia="es-ES"/>
        </w:rPr>
        <w:drawing>
          <wp:anchor distT="0" distB="0" distL="114300" distR="114300" simplePos="0" relativeHeight="251686912" behindDoc="1" locked="0" layoutInCell="1" allowOverlap="1">
            <wp:simplePos x="0" y="0"/>
            <wp:positionH relativeFrom="column">
              <wp:posOffset>3472815</wp:posOffset>
            </wp:positionH>
            <wp:positionV relativeFrom="paragraph">
              <wp:posOffset>1270</wp:posOffset>
            </wp:positionV>
            <wp:extent cx="2266950" cy="876300"/>
            <wp:effectExtent l="19050" t="0" r="0" b="0"/>
            <wp:wrapTight wrapText="bothSides">
              <wp:wrapPolygon edited="0">
                <wp:start x="-182" y="0"/>
                <wp:lineTo x="-182" y="21130"/>
                <wp:lineTo x="21600" y="21130"/>
                <wp:lineTo x="21600" y="0"/>
                <wp:lineTo x="-182" y="0"/>
              </wp:wrapPolygon>
            </wp:wrapTight>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srcRect/>
                    <a:stretch>
                      <a:fillRect/>
                    </a:stretch>
                  </pic:blipFill>
                  <pic:spPr bwMode="auto">
                    <a:xfrm>
                      <a:off x="0" y="0"/>
                      <a:ext cx="2266950" cy="876300"/>
                    </a:xfrm>
                    <a:prstGeom prst="rect">
                      <a:avLst/>
                    </a:prstGeom>
                    <a:noFill/>
                    <a:ln w="9525">
                      <a:noFill/>
                      <a:miter lim="800000"/>
                      <a:headEnd/>
                      <a:tailEnd/>
                    </a:ln>
                  </pic:spPr>
                </pic:pic>
              </a:graphicData>
            </a:graphic>
          </wp:anchor>
        </w:drawing>
      </w:r>
      <w:r w:rsidRPr="00415814">
        <w:rPr>
          <w:b/>
        </w:rPr>
        <w:t xml:space="preserve">Revisión: </w:t>
      </w:r>
      <w:r>
        <w:t>Permite hacer correcciones, traducciones y búsqueda de sinónimos.</w:t>
      </w:r>
    </w:p>
    <w:p w:rsidR="00415814" w:rsidRDefault="00415814" w:rsidP="00415814">
      <w:pPr>
        <w:jc w:val="both"/>
      </w:pPr>
    </w:p>
    <w:p w:rsidR="00415814" w:rsidRDefault="00415814" w:rsidP="00415814">
      <w:pPr>
        <w:jc w:val="both"/>
      </w:pPr>
    </w:p>
    <w:p w:rsidR="00415814" w:rsidRDefault="00415814" w:rsidP="00415814">
      <w:pPr>
        <w:jc w:val="both"/>
      </w:pPr>
      <w:r w:rsidRPr="00415814">
        <w:rPr>
          <w:b/>
          <w:noProof/>
          <w:lang w:val="es-ES" w:eastAsia="es-ES"/>
        </w:rPr>
        <w:drawing>
          <wp:anchor distT="0" distB="0" distL="114300" distR="114300" simplePos="0" relativeHeight="251687936" behindDoc="1" locked="0" layoutInCell="1" allowOverlap="1">
            <wp:simplePos x="0" y="0"/>
            <wp:positionH relativeFrom="column">
              <wp:posOffset>15240</wp:posOffset>
            </wp:positionH>
            <wp:positionV relativeFrom="paragraph">
              <wp:posOffset>635</wp:posOffset>
            </wp:positionV>
            <wp:extent cx="3857625" cy="857250"/>
            <wp:effectExtent l="19050" t="0" r="9525" b="0"/>
            <wp:wrapTight wrapText="bothSides">
              <wp:wrapPolygon edited="0">
                <wp:start x="-107" y="0"/>
                <wp:lineTo x="-107" y="21120"/>
                <wp:lineTo x="21653" y="21120"/>
                <wp:lineTo x="21653" y="0"/>
                <wp:lineTo x="-107" y="0"/>
              </wp:wrapPolygon>
            </wp:wrapTight>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srcRect/>
                    <a:stretch>
                      <a:fillRect/>
                    </a:stretch>
                  </pic:blipFill>
                  <pic:spPr bwMode="auto">
                    <a:xfrm>
                      <a:off x="0" y="0"/>
                      <a:ext cx="3857625" cy="857250"/>
                    </a:xfrm>
                    <a:prstGeom prst="rect">
                      <a:avLst/>
                    </a:prstGeom>
                    <a:noFill/>
                    <a:ln w="9525">
                      <a:noFill/>
                      <a:miter lim="800000"/>
                      <a:headEnd/>
                      <a:tailEnd/>
                    </a:ln>
                  </pic:spPr>
                </pic:pic>
              </a:graphicData>
            </a:graphic>
          </wp:anchor>
        </w:drawing>
      </w:r>
      <w:r w:rsidRPr="00415814">
        <w:rPr>
          <w:b/>
        </w:rPr>
        <w:t>Comentarios:</w:t>
      </w:r>
      <w:r>
        <w:t xml:space="preserve"> permite llevar el control y monitoreo de las hojas de cálculo sin modificar su contenido.</w:t>
      </w:r>
    </w:p>
    <w:p w:rsidR="00E855CB" w:rsidRDefault="00E855CB" w:rsidP="00415814">
      <w:pPr>
        <w:jc w:val="both"/>
        <w:rPr>
          <w:b/>
        </w:rPr>
      </w:pPr>
    </w:p>
    <w:p w:rsidR="00415814" w:rsidRDefault="00E855CB" w:rsidP="00415814">
      <w:pPr>
        <w:jc w:val="both"/>
      </w:pPr>
      <w:r>
        <w:rPr>
          <w:b/>
          <w:noProof/>
          <w:lang w:val="es-ES" w:eastAsia="es-ES"/>
        </w:rPr>
        <w:drawing>
          <wp:anchor distT="0" distB="0" distL="114300" distR="114300" simplePos="0" relativeHeight="251688960" behindDoc="1" locked="0" layoutInCell="1" allowOverlap="1">
            <wp:simplePos x="0" y="0"/>
            <wp:positionH relativeFrom="column">
              <wp:posOffset>1538605</wp:posOffset>
            </wp:positionH>
            <wp:positionV relativeFrom="paragraph">
              <wp:posOffset>55245</wp:posOffset>
            </wp:positionV>
            <wp:extent cx="4034155" cy="859790"/>
            <wp:effectExtent l="19050" t="0" r="4445" b="0"/>
            <wp:wrapTight wrapText="bothSides">
              <wp:wrapPolygon edited="0">
                <wp:start x="-102" y="0"/>
                <wp:lineTo x="-102" y="21058"/>
                <wp:lineTo x="21624" y="21058"/>
                <wp:lineTo x="21624" y="0"/>
                <wp:lineTo x="-102" y="0"/>
              </wp:wrapPolygon>
            </wp:wrapTight>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srcRect/>
                    <a:stretch>
                      <a:fillRect/>
                    </a:stretch>
                  </pic:blipFill>
                  <pic:spPr bwMode="auto">
                    <a:xfrm>
                      <a:off x="0" y="0"/>
                      <a:ext cx="4034155" cy="859790"/>
                    </a:xfrm>
                    <a:prstGeom prst="rect">
                      <a:avLst/>
                    </a:prstGeom>
                    <a:noFill/>
                    <a:ln w="9525">
                      <a:noFill/>
                      <a:miter lim="800000"/>
                      <a:headEnd/>
                      <a:tailEnd/>
                    </a:ln>
                  </pic:spPr>
                </pic:pic>
              </a:graphicData>
            </a:graphic>
          </wp:anchor>
        </w:drawing>
      </w:r>
      <w:r w:rsidR="00415814" w:rsidRPr="00415814">
        <w:rPr>
          <w:b/>
        </w:rPr>
        <w:t>Cambios:</w:t>
      </w:r>
      <w:r w:rsidR="00415814">
        <w:t xml:space="preserve"> este grupo de herramientas permiten controlar la seguridad de sus documentos.</w:t>
      </w:r>
    </w:p>
    <w:p w:rsidR="00415814" w:rsidRDefault="00415814" w:rsidP="00415814">
      <w:pPr>
        <w:pStyle w:val="Ttulo2"/>
        <w:numPr>
          <w:ilvl w:val="0"/>
          <w:numId w:val="0"/>
        </w:numPr>
        <w:ind w:left="576" w:hanging="576"/>
      </w:pPr>
    </w:p>
    <w:p w:rsidR="00415814" w:rsidRDefault="00415814" w:rsidP="004B12E1">
      <w:pPr>
        <w:pStyle w:val="Ttulo3"/>
      </w:pPr>
      <w:bookmarkStart w:id="16" w:name="_Toc257209270"/>
      <w:r>
        <w:t>Herramientas de la Pestaña Vista</w:t>
      </w:r>
      <w:bookmarkEnd w:id="16"/>
    </w:p>
    <w:p w:rsidR="00415814" w:rsidRDefault="00415814" w:rsidP="00415814">
      <w:pPr>
        <w:jc w:val="both"/>
      </w:pPr>
      <w:r>
        <w:rPr>
          <w:b/>
          <w:noProof/>
          <w:lang w:val="es-ES" w:eastAsia="es-ES"/>
        </w:rPr>
        <w:drawing>
          <wp:anchor distT="0" distB="0" distL="114300" distR="114300" simplePos="0" relativeHeight="251689984" behindDoc="1" locked="0" layoutInCell="1" allowOverlap="1">
            <wp:simplePos x="0" y="0"/>
            <wp:positionH relativeFrom="column">
              <wp:posOffset>17145</wp:posOffset>
            </wp:positionH>
            <wp:positionV relativeFrom="paragraph">
              <wp:posOffset>58420</wp:posOffset>
            </wp:positionV>
            <wp:extent cx="2819400" cy="914400"/>
            <wp:effectExtent l="19050" t="0" r="0" b="0"/>
            <wp:wrapTight wrapText="bothSides">
              <wp:wrapPolygon edited="0">
                <wp:start x="-146" y="0"/>
                <wp:lineTo x="-146" y="21150"/>
                <wp:lineTo x="21600" y="21150"/>
                <wp:lineTo x="21600" y="0"/>
                <wp:lineTo x="-146" y="0"/>
              </wp:wrapPolygon>
            </wp:wrapTight>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srcRect/>
                    <a:stretch>
                      <a:fillRect/>
                    </a:stretch>
                  </pic:blipFill>
                  <pic:spPr bwMode="auto">
                    <a:xfrm>
                      <a:off x="0" y="0"/>
                      <a:ext cx="2819400" cy="914400"/>
                    </a:xfrm>
                    <a:prstGeom prst="rect">
                      <a:avLst/>
                    </a:prstGeom>
                    <a:noFill/>
                    <a:ln w="9525">
                      <a:noFill/>
                      <a:miter lim="800000"/>
                      <a:headEnd/>
                      <a:tailEnd/>
                    </a:ln>
                  </pic:spPr>
                </pic:pic>
              </a:graphicData>
            </a:graphic>
          </wp:anchor>
        </w:drawing>
      </w:r>
      <w:r w:rsidRPr="00415814">
        <w:rPr>
          <w:b/>
        </w:rPr>
        <w:t>Vistas de libro:</w:t>
      </w:r>
      <w:r>
        <w:t xml:space="preserve"> permite seleccionar la forma en que se desea visualizar los datos.</w:t>
      </w:r>
    </w:p>
    <w:p w:rsidR="00415814" w:rsidRDefault="00415814" w:rsidP="00415814">
      <w:pPr>
        <w:jc w:val="both"/>
      </w:pPr>
    </w:p>
    <w:p w:rsidR="00415814" w:rsidRDefault="00415814" w:rsidP="00415814">
      <w:pPr>
        <w:jc w:val="both"/>
      </w:pPr>
    </w:p>
    <w:p w:rsidR="00415814" w:rsidRDefault="00415814" w:rsidP="00415814">
      <w:pPr>
        <w:jc w:val="both"/>
      </w:pPr>
      <w:r w:rsidRPr="00415814">
        <w:rPr>
          <w:b/>
          <w:noProof/>
          <w:lang w:val="es-ES" w:eastAsia="es-ES"/>
        </w:rPr>
        <w:drawing>
          <wp:anchor distT="0" distB="0" distL="114300" distR="114300" simplePos="0" relativeHeight="251691008" behindDoc="1" locked="0" layoutInCell="1" allowOverlap="1">
            <wp:simplePos x="0" y="0"/>
            <wp:positionH relativeFrom="column">
              <wp:posOffset>3177540</wp:posOffset>
            </wp:positionH>
            <wp:positionV relativeFrom="paragraph">
              <wp:posOffset>3175</wp:posOffset>
            </wp:positionV>
            <wp:extent cx="2505075" cy="847725"/>
            <wp:effectExtent l="19050" t="0" r="9525" b="0"/>
            <wp:wrapTight wrapText="bothSides">
              <wp:wrapPolygon edited="0">
                <wp:start x="-164" y="0"/>
                <wp:lineTo x="-164" y="21357"/>
                <wp:lineTo x="21682" y="21357"/>
                <wp:lineTo x="21682" y="0"/>
                <wp:lineTo x="-164" y="0"/>
              </wp:wrapPolygon>
            </wp:wrapTight>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srcRect/>
                    <a:stretch>
                      <a:fillRect/>
                    </a:stretch>
                  </pic:blipFill>
                  <pic:spPr bwMode="auto">
                    <a:xfrm>
                      <a:off x="0" y="0"/>
                      <a:ext cx="2505075" cy="847725"/>
                    </a:xfrm>
                    <a:prstGeom prst="rect">
                      <a:avLst/>
                    </a:prstGeom>
                    <a:noFill/>
                    <a:ln w="9525">
                      <a:noFill/>
                      <a:miter lim="800000"/>
                      <a:headEnd/>
                      <a:tailEnd/>
                    </a:ln>
                  </pic:spPr>
                </pic:pic>
              </a:graphicData>
            </a:graphic>
          </wp:anchor>
        </w:drawing>
      </w:r>
      <w:r w:rsidRPr="00415814">
        <w:rPr>
          <w:b/>
        </w:rPr>
        <w:t>Mostrar u ocultar:</w:t>
      </w:r>
      <w:r>
        <w:t xml:space="preserve"> permite seleccionar qué cosas se desean visualizar y cuáles no.</w:t>
      </w:r>
    </w:p>
    <w:p w:rsidR="00415814" w:rsidRDefault="00415814" w:rsidP="00415814">
      <w:pPr>
        <w:jc w:val="both"/>
      </w:pPr>
    </w:p>
    <w:p w:rsidR="00415814" w:rsidRDefault="00415814" w:rsidP="00415814">
      <w:pPr>
        <w:jc w:val="both"/>
      </w:pPr>
      <w:r w:rsidRPr="00415814">
        <w:rPr>
          <w:b/>
          <w:noProof/>
          <w:lang w:val="es-ES" w:eastAsia="es-ES"/>
        </w:rPr>
        <w:drawing>
          <wp:anchor distT="0" distB="0" distL="114300" distR="114300" simplePos="0" relativeHeight="251693056" behindDoc="1" locked="0" layoutInCell="1" allowOverlap="1">
            <wp:simplePos x="0" y="0"/>
            <wp:positionH relativeFrom="column">
              <wp:posOffset>62865</wp:posOffset>
            </wp:positionH>
            <wp:positionV relativeFrom="paragraph">
              <wp:posOffset>14605</wp:posOffset>
            </wp:positionV>
            <wp:extent cx="1409700" cy="895350"/>
            <wp:effectExtent l="19050" t="0" r="0" b="0"/>
            <wp:wrapTight wrapText="bothSides">
              <wp:wrapPolygon edited="0">
                <wp:start x="-292" y="0"/>
                <wp:lineTo x="-292" y="21140"/>
                <wp:lineTo x="21600" y="21140"/>
                <wp:lineTo x="21600" y="0"/>
                <wp:lineTo x="-292" y="0"/>
              </wp:wrapPolygon>
            </wp:wrapTight>
            <wp:docPr id="4"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srcRect/>
                    <a:stretch>
                      <a:fillRect/>
                    </a:stretch>
                  </pic:blipFill>
                  <pic:spPr bwMode="auto">
                    <a:xfrm>
                      <a:off x="0" y="0"/>
                      <a:ext cx="1409700" cy="895350"/>
                    </a:xfrm>
                    <a:prstGeom prst="rect">
                      <a:avLst/>
                    </a:prstGeom>
                    <a:noFill/>
                    <a:ln w="9525">
                      <a:noFill/>
                      <a:miter lim="800000"/>
                      <a:headEnd/>
                      <a:tailEnd/>
                    </a:ln>
                  </pic:spPr>
                </pic:pic>
              </a:graphicData>
            </a:graphic>
          </wp:anchor>
        </w:drawing>
      </w:r>
      <w:r w:rsidRPr="00415814">
        <w:rPr>
          <w:b/>
        </w:rPr>
        <w:t>Zoom:</w:t>
      </w:r>
      <w:r>
        <w:t xml:space="preserve"> Permite reducir o ampliar el tamaño de las hojas de cálculo.</w:t>
      </w:r>
    </w:p>
    <w:p w:rsidR="00415814" w:rsidRDefault="00415814" w:rsidP="00415814">
      <w:pPr>
        <w:pStyle w:val="Ttulo2"/>
        <w:numPr>
          <w:ilvl w:val="0"/>
          <w:numId w:val="0"/>
        </w:numPr>
        <w:ind w:left="576" w:hanging="576"/>
      </w:pPr>
    </w:p>
    <w:p w:rsidR="00415814" w:rsidRDefault="00E855CB" w:rsidP="00415814">
      <w:pPr>
        <w:jc w:val="both"/>
      </w:pPr>
      <w:r>
        <w:rPr>
          <w:b/>
          <w:noProof/>
          <w:lang w:val="es-ES" w:eastAsia="es-ES"/>
        </w:rPr>
        <w:lastRenderedPageBreak/>
        <w:drawing>
          <wp:anchor distT="0" distB="0" distL="114300" distR="114300" simplePos="0" relativeHeight="251694080" behindDoc="1" locked="0" layoutInCell="1" allowOverlap="1">
            <wp:simplePos x="0" y="0"/>
            <wp:positionH relativeFrom="column">
              <wp:posOffset>2112010</wp:posOffset>
            </wp:positionH>
            <wp:positionV relativeFrom="paragraph">
              <wp:posOffset>6985</wp:posOffset>
            </wp:positionV>
            <wp:extent cx="3609340" cy="859790"/>
            <wp:effectExtent l="19050" t="0" r="0" b="0"/>
            <wp:wrapTight wrapText="bothSides">
              <wp:wrapPolygon edited="0">
                <wp:start x="-114" y="0"/>
                <wp:lineTo x="-114" y="21058"/>
                <wp:lineTo x="21547" y="21058"/>
                <wp:lineTo x="21547" y="0"/>
                <wp:lineTo x="-114" y="0"/>
              </wp:wrapPolygon>
            </wp:wrapTight>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cstate="print"/>
                    <a:srcRect/>
                    <a:stretch>
                      <a:fillRect/>
                    </a:stretch>
                  </pic:blipFill>
                  <pic:spPr bwMode="auto">
                    <a:xfrm>
                      <a:off x="0" y="0"/>
                      <a:ext cx="3609340" cy="859790"/>
                    </a:xfrm>
                    <a:prstGeom prst="rect">
                      <a:avLst/>
                    </a:prstGeom>
                    <a:noFill/>
                    <a:ln w="9525">
                      <a:noFill/>
                      <a:miter lim="800000"/>
                      <a:headEnd/>
                      <a:tailEnd/>
                    </a:ln>
                  </pic:spPr>
                </pic:pic>
              </a:graphicData>
            </a:graphic>
          </wp:anchor>
        </w:drawing>
      </w:r>
      <w:r w:rsidR="00415814" w:rsidRPr="00415814">
        <w:rPr>
          <w:b/>
        </w:rPr>
        <w:t>Ventana:</w:t>
      </w:r>
      <w:r w:rsidR="00415814">
        <w:t xml:space="preserve"> Este grupo de herramientas facilitan la manipulación de ventanas.</w:t>
      </w:r>
    </w:p>
    <w:p w:rsidR="00415814" w:rsidRDefault="00415814" w:rsidP="00415814"/>
    <w:p w:rsidR="00415814" w:rsidRDefault="00415814" w:rsidP="00415814">
      <w:r w:rsidRPr="00415814">
        <w:rPr>
          <w:b/>
          <w:noProof/>
          <w:lang w:val="es-ES" w:eastAsia="es-ES"/>
        </w:rPr>
        <w:drawing>
          <wp:anchor distT="0" distB="0" distL="114300" distR="114300" simplePos="0" relativeHeight="251695104" behindDoc="1" locked="0" layoutInCell="1" allowOverlap="1">
            <wp:simplePos x="0" y="0"/>
            <wp:positionH relativeFrom="column">
              <wp:posOffset>15240</wp:posOffset>
            </wp:positionH>
            <wp:positionV relativeFrom="paragraph">
              <wp:posOffset>1905</wp:posOffset>
            </wp:positionV>
            <wp:extent cx="514350" cy="866775"/>
            <wp:effectExtent l="19050" t="0" r="0" b="0"/>
            <wp:wrapTight wrapText="bothSides">
              <wp:wrapPolygon edited="0">
                <wp:start x="-800" y="0"/>
                <wp:lineTo x="-800" y="21363"/>
                <wp:lineTo x="21600" y="21363"/>
                <wp:lineTo x="21600" y="0"/>
                <wp:lineTo x="-800" y="0"/>
              </wp:wrapPolygon>
            </wp:wrapTight>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srcRect/>
                    <a:stretch>
                      <a:fillRect/>
                    </a:stretch>
                  </pic:blipFill>
                  <pic:spPr bwMode="auto">
                    <a:xfrm>
                      <a:off x="0" y="0"/>
                      <a:ext cx="514350" cy="866775"/>
                    </a:xfrm>
                    <a:prstGeom prst="rect">
                      <a:avLst/>
                    </a:prstGeom>
                    <a:noFill/>
                    <a:ln w="9525">
                      <a:noFill/>
                      <a:miter lim="800000"/>
                      <a:headEnd/>
                      <a:tailEnd/>
                    </a:ln>
                  </pic:spPr>
                </pic:pic>
              </a:graphicData>
            </a:graphic>
          </wp:anchor>
        </w:drawing>
      </w:r>
      <w:r w:rsidRPr="00415814">
        <w:rPr>
          <w:b/>
        </w:rPr>
        <w:t>Macros:</w:t>
      </w:r>
      <w:r>
        <w:t xml:space="preserve"> Esta herramienta permite crear acciones personalizadas.</w:t>
      </w:r>
    </w:p>
    <w:p w:rsidR="00B26139" w:rsidRDefault="00B26139" w:rsidP="00415814"/>
    <w:p w:rsidR="00B26139" w:rsidRPr="00415814" w:rsidRDefault="00B26139" w:rsidP="00415814"/>
    <w:p w:rsidR="00B26139" w:rsidRDefault="00B26139" w:rsidP="00B26139">
      <w:pPr>
        <w:pStyle w:val="Ttulo1"/>
      </w:pPr>
      <w:bookmarkStart w:id="17" w:name="_Toc257209271"/>
      <w:r>
        <w:t>Formato de celdas</w:t>
      </w:r>
      <w:bookmarkEnd w:id="17"/>
    </w:p>
    <w:p w:rsidR="00B26139" w:rsidRPr="00415814" w:rsidRDefault="00B26139" w:rsidP="00B26139">
      <w:pPr>
        <w:jc w:val="both"/>
      </w:pPr>
      <w:r w:rsidRPr="00415814">
        <w:t>Excel nos permite no solo realizar cuentas sino que también nos permite darle una buena presentación</w:t>
      </w:r>
      <w:r>
        <w:t xml:space="preserve"> </w:t>
      </w:r>
      <w:r w:rsidRPr="00415814">
        <w:t>a nuestra hoja de cálculo resaltando la información más interesante, de esta forma con un solo vistazo</w:t>
      </w:r>
      <w:r>
        <w:t xml:space="preserve"> </w:t>
      </w:r>
      <w:r w:rsidRPr="00415814">
        <w:t>podremos percibir la información más importante y así sacar conclusiones de forma rápida y eficiente.</w:t>
      </w:r>
    </w:p>
    <w:p w:rsidR="00B26139" w:rsidRDefault="00B26139" w:rsidP="00B26139">
      <w:pPr>
        <w:jc w:val="both"/>
      </w:pPr>
      <w:r w:rsidRPr="00415814">
        <w:t>Por ejemplo podemos llevar la cuenta de todos nuestros gastos y nuestras ganancias del año y resaltar</w:t>
      </w:r>
      <w:r>
        <w:t xml:space="preserve"> </w:t>
      </w:r>
      <w:r w:rsidRPr="00415814">
        <w:t>en color rojo las pérdidas y en color verde las ganancias, de esta forma sabremos rápidamente si el año</w:t>
      </w:r>
      <w:r>
        <w:t xml:space="preserve"> </w:t>
      </w:r>
      <w:r w:rsidRPr="00415814">
        <w:t>ha ido bien o mal.</w:t>
      </w:r>
    </w:p>
    <w:p w:rsidR="00B26139" w:rsidRDefault="00B26139" w:rsidP="00B26139">
      <w:pPr>
        <w:pStyle w:val="Ttulo2"/>
      </w:pPr>
      <w:bookmarkStart w:id="18" w:name="_Toc257209272"/>
      <w:r>
        <w:t>Modificar ancho de una celda</w:t>
      </w:r>
      <w:bookmarkEnd w:id="18"/>
      <w:r>
        <w:t xml:space="preserve"> </w:t>
      </w:r>
    </w:p>
    <w:p w:rsidR="00B26139" w:rsidRDefault="00B26139" w:rsidP="00E179FB">
      <w:pPr>
        <w:pStyle w:val="Prrafodelista"/>
        <w:numPr>
          <w:ilvl w:val="0"/>
          <w:numId w:val="10"/>
        </w:numPr>
        <w:jc w:val="both"/>
      </w:pPr>
      <w:r>
        <w:t xml:space="preserve">Debe sombrear la(s) columna(s) que desea ampliar, seleccionando desde la barra de columnas identificada por letras. </w:t>
      </w:r>
    </w:p>
    <w:p w:rsidR="00B26139" w:rsidRDefault="00B26139" w:rsidP="00E179FB">
      <w:pPr>
        <w:pStyle w:val="Prrafodelista"/>
        <w:numPr>
          <w:ilvl w:val="0"/>
          <w:numId w:val="10"/>
        </w:numPr>
        <w:jc w:val="both"/>
      </w:pPr>
      <w:r>
        <w:t>Luego ubíquese al borde derecho de la celda y al mostrarse el icono del ratón con la imagen “↔” haga clic</w:t>
      </w:r>
      <w:r w:rsidR="00611ADE">
        <w:t xml:space="preserve"> (botón principal [botón derecho])</w:t>
      </w:r>
      <w:r>
        <w:t xml:space="preserve"> y arrastre </w:t>
      </w:r>
      <w:r w:rsidR="00611ADE">
        <w:t xml:space="preserve">manteniendo presionado el botón, </w:t>
      </w:r>
      <w:r>
        <w:t>hasta que el ancho de la celda sea del tamaño deseado.</w:t>
      </w:r>
    </w:p>
    <w:p w:rsidR="00B26139" w:rsidRDefault="00B26139" w:rsidP="00B26139">
      <w:pPr>
        <w:pStyle w:val="Ttulo2"/>
      </w:pPr>
      <w:bookmarkStart w:id="19" w:name="_Toc257209273"/>
      <w:r>
        <w:t>Modificar el alto de una celda</w:t>
      </w:r>
      <w:bookmarkEnd w:id="19"/>
    </w:p>
    <w:p w:rsidR="00B26139" w:rsidRDefault="00B26139" w:rsidP="00E179FB">
      <w:pPr>
        <w:pStyle w:val="Prrafodelista"/>
        <w:numPr>
          <w:ilvl w:val="0"/>
          <w:numId w:val="9"/>
        </w:numPr>
        <w:jc w:val="both"/>
      </w:pPr>
      <w:r>
        <w:t xml:space="preserve">Debe sombrear la(s) fila(s) que desea ampliar, seleccionando desde la barra de filas identificada por números. </w:t>
      </w:r>
    </w:p>
    <w:p w:rsidR="00B26139" w:rsidRDefault="00B26139" w:rsidP="00E179FB">
      <w:pPr>
        <w:pStyle w:val="Prrafodelista"/>
        <w:numPr>
          <w:ilvl w:val="0"/>
          <w:numId w:val="9"/>
        </w:numPr>
        <w:jc w:val="both"/>
      </w:pPr>
      <w:r>
        <w:t>Luego ubíquese al borde inferior de la celda y al mostrarse el icono del ratón con la imagen “↕” haga clic y arrastre hasta que el alto de la celda sea del tamaño deseado.</w:t>
      </w:r>
    </w:p>
    <w:p w:rsidR="00B26139" w:rsidRDefault="00B26139" w:rsidP="00B26139">
      <w:pPr>
        <w:pStyle w:val="Ttulo2"/>
      </w:pPr>
      <w:bookmarkStart w:id="20" w:name="_Toc257209274"/>
      <w:r>
        <w:t>Mover una o varias celdas</w:t>
      </w:r>
      <w:bookmarkEnd w:id="20"/>
    </w:p>
    <w:p w:rsidR="00B26139" w:rsidRDefault="00B26139" w:rsidP="00B26139">
      <w:pPr>
        <w:pStyle w:val="Prrafodelista"/>
        <w:numPr>
          <w:ilvl w:val="0"/>
          <w:numId w:val="11"/>
        </w:numPr>
      </w:pPr>
      <w:r>
        <w:t>Seleccione la(s) celda(s) a mover.</w:t>
      </w:r>
    </w:p>
    <w:p w:rsidR="00B26139" w:rsidRDefault="00B26139" w:rsidP="00E179FB">
      <w:pPr>
        <w:pStyle w:val="Prrafodelista"/>
        <w:numPr>
          <w:ilvl w:val="0"/>
          <w:numId w:val="11"/>
        </w:numPr>
        <w:jc w:val="both"/>
      </w:pPr>
      <w:r>
        <w:t xml:space="preserve">Seleccione el ícono </w:t>
      </w:r>
      <w:r>
        <w:rPr>
          <w:noProof/>
          <w:lang w:val="es-ES" w:eastAsia="es-ES"/>
        </w:rPr>
        <w:drawing>
          <wp:inline distT="0" distB="0" distL="0" distR="0">
            <wp:extent cx="211455" cy="211455"/>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srcRect/>
                    <a:stretch>
                      <a:fillRect/>
                    </a:stretch>
                  </pic:blipFill>
                  <pic:spPr bwMode="auto">
                    <a:xfrm>
                      <a:off x="0" y="0"/>
                      <a:ext cx="211455" cy="211455"/>
                    </a:xfrm>
                    <a:prstGeom prst="rect">
                      <a:avLst/>
                    </a:prstGeom>
                    <a:noFill/>
                    <a:ln w="9525">
                      <a:noFill/>
                      <a:miter lim="800000"/>
                      <a:headEnd/>
                      <a:tailEnd/>
                    </a:ln>
                  </pic:spPr>
                </pic:pic>
              </a:graphicData>
            </a:graphic>
          </wp:inline>
        </w:drawing>
      </w:r>
      <w:r>
        <w:t xml:space="preserve"> </w:t>
      </w:r>
      <w:r w:rsidR="003D0E36">
        <w:t>que está</w:t>
      </w:r>
      <w:r w:rsidR="00611ADE">
        <w:t xml:space="preserve"> ubicado </w:t>
      </w:r>
      <w:r w:rsidR="003D0E36">
        <w:t>en la ficha inicio</w:t>
      </w:r>
      <w:r w:rsidR="00611ADE">
        <w:t xml:space="preserve"> </w:t>
      </w:r>
      <w:r>
        <w:t>o presione la siguiente combinación de teclas [</w:t>
      </w:r>
      <w:proofErr w:type="spellStart"/>
      <w:r>
        <w:t>Ctrl+x</w:t>
      </w:r>
      <w:proofErr w:type="spellEnd"/>
      <w:r>
        <w:t>] para cortar</w:t>
      </w:r>
      <w:r w:rsidR="003D0E36">
        <w:t>.</w:t>
      </w:r>
    </w:p>
    <w:p w:rsidR="00B26139" w:rsidRDefault="00B26139" w:rsidP="00E179FB">
      <w:pPr>
        <w:pStyle w:val="Prrafodelista"/>
        <w:numPr>
          <w:ilvl w:val="0"/>
          <w:numId w:val="11"/>
        </w:numPr>
        <w:jc w:val="both"/>
      </w:pPr>
      <w:r>
        <w:t>Seleccione la celda hacia donde quiere colocar el contenido.</w:t>
      </w:r>
    </w:p>
    <w:p w:rsidR="00B26139" w:rsidRDefault="00B26139" w:rsidP="00E179FB">
      <w:pPr>
        <w:pStyle w:val="Prrafodelista"/>
        <w:numPr>
          <w:ilvl w:val="0"/>
          <w:numId w:val="11"/>
        </w:numPr>
        <w:jc w:val="both"/>
      </w:pPr>
      <w:r>
        <w:t xml:space="preserve">Seleccione el ícono </w:t>
      </w:r>
      <w:r>
        <w:rPr>
          <w:noProof/>
          <w:lang w:val="es-ES" w:eastAsia="es-ES"/>
        </w:rPr>
        <w:drawing>
          <wp:inline distT="0" distB="0" distL="0" distR="0">
            <wp:extent cx="152642" cy="177421"/>
            <wp:effectExtent l="1905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srcRect/>
                    <a:stretch>
                      <a:fillRect/>
                    </a:stretch>
                  </pic:blipFill>
                  <pic:spPr bwMode="auto">
                    <a:xfrm>
                      <a:off x="0" y="0"/>
                      <a:ext cx="151016" cy="175531"/>
                    </a:xfrm>
                    <a:prstGeom prst="rect">
                      <a:avLst/>
                    </a:prstGeom>
                    <a:noFill/>
                    <a:ln w="9525">
                      <a:noFill/>
                      <a:miter lim="800000"/>
                      <a:headEnd/>
                      <a:tailEnd/>
                    </a:ln>
                  </pic:spPr>
                </pic:pic>
              </a:graphicData>
            </a:graphic>
          </wp:inline>
        </w:drawing>
      </w:r>
      <w:r>
        <w:t xml:space="preserve"> o presione la siguiente combinación de teclas [</w:t>
      </w:r>
      <w:proofErr w:type="spellStart"/>
      <w:r>
        <w:t>Ctrl+v</w:t>
      </w:r>
      <w:proofErr w:type="spellEnd"/>
      <w:r>
        <w:t>] para pegar la(s) celda(s) cortadas.</w:t>
      </w:r>
    </w:p>
    <w:p w:rsidR="00B26139" w:rsidRDefault="00B26139" w:rsidP="00B26139">
      <w:pPr>
        <w:pStyle w:val="Ttulo2"/>
      </w:pPr>
      <w:bookmarkStart w:id="21" w:name="_Toc257209275"/>
      <w:r>
        <w:lastRenderedPageBreak/>
        <w:t>Copiar una o varias celdas</w:t>
      </w:r>
      <w:bookmarkEnd w:id="21"/>
    </w:p>
    <w:p w:rsidR="00B26139" w:rsidRPr="00591E2D" w:rsidRDefault="00B26139" w:rsidP="00B26139">
      <w:pPr>
        <w:pStyle w:val="Prrafodelista"/>
        <w:numPr>
          <w:ilvl w:val="0"/>
          <w:numId w:val="13"/>
        </w:numPr>
      </w:pPr>
      <w:r w:rsidRPr="00591E2D">
        <w:t>Seleccione la(s) celda(s) a mover.</w:t>
      </w:r>
    </w:p>
    <w:p w:rsidR="00B26139" w:rsidRPr="00591E2D" w:rsidRDefault="00B26139" w:rsidP="00E179FB">
      <w:pPr>
        <w:pStyle w:val="Prrafodelista"/>
        <w:numPr>
          <w:ilvl w:val="0"/>
          <w:numId w:val="13"/>
        </w:numPr>
        <w:jc w:val="both"/>
      </w:pPr>
      <w:r w:rsidRPr="00591E2D">
        <w:t xml:space="preserve">Seleccione el ícono </w:t>
      </w:r>
      <w:r w:rsidRPr="00591E2D">
        <w:rPr>
          <w:noProof/>
          <w:lang w:val="es-ES" w:eastAsia="es-ES"/>
        </w:rPr>
        <w:drawing>
          <wp:inline distT="0" distB="0" distL="0" distR="0">
            <wp:extent cx="218440" cy="191135"/>
            <wp:effectExtent l="1905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srcRect/>
                    <a:stretch>
                      <a:fillRect/>
                    </a:stretch>
                  </pic:blipFill>
                  <pic:spPr bwMode="auto">
                    <a:xfrm>
                      <a:off x="0" y="0"/>
                      <a:ext cx="218440" cy="191135"/>
                    </a:xfrm>
                    <a:prstGeom prst="rect">
                      <a:avLst/>
                    </a:prstGeom>
                    <a:noFill/>
                    <a:ln w="9525">
                      <a:noFill/>
                      <a:miter lim="800000"/>
                      <a:headEnd/>
                      <a:tailEnd/>
                    </a:ln>
                  </pic:spPr>
                </pic:pic>
              </a:graphicData>
            </a:graphic>
          </wp:inline>
        </w:drawing>
      </w:r>
      <w:r w:rsidRPr="00591E2D">
        <w:t xml:space="preserve"> </w:t>
      </w:r>
      <w:r w:rsidR="003D0E36">
        <w:t xml:space="preserve">que está ubicado en la ficha inicio </w:t>
      </w:r>
      <w:r w:rsidRPr="00591E2D">
        <w:t>o presione la siguiente combinación de teclas [</w:t>
      </w:r>
      <w:proofErr w:type="spellStart"/>
      <w:r w:rsidRPr="00591E2D">
        <w:t>Ctrl+c</w:t>
      </w:r>
      <w:proofErr w:type="spellEnd"/>
      <w:r w:rsidRPr="00591E2D">
        <w:t>] para copiar</w:t>
      </w:r>
    </w:p>
    <w:p w:rsidR="00B26139" w:rsidRPr="00591E2D" w:rsidRDefault="00B26139" w:rsidP="00E179FB">
      <w:pPr>
        <w:pStyle w:val="Prrafodelista"/>
        <w:numPr>
          <w:ilvl w:val="0"/>
          <w:numId w:val="13"/>
        </w:numPr>
        <w:jc w:val="both"/>
      </w:pPr>
      <w:r w:rsidRPr="00591E2D">
        <w:t>Seleccione la celda hacia donde quiere copiar el contenido.</w:t>
      </w:r>
    </w:p>
    <w:p w:rsidR="00B26139" w:rsidRDefault="00B26139" w:rsidP="00E179FB">
      <w:pPr>
        <w:pStyle w:val="Prrafodelista"/>
        <w:numPr>
          <w:ilvl w:val="0"/>
          <w:numId w:val="13"/>
        </w:numPr>
        <w:jc w:val="both"/>
      </w:pPr>
      <w:r w:rsidRPr="00591E2D">
        <w:t xml:space="preserve">Seleccione el ícono </w:t>
      </w:r>
      <w:r w:rsidRPr="00591E2D">
        <w:rPr>
          <w:noProof/>
          <w:lang w:val="es-ES" w:eastAsia="es-ES"/>
        </w:rPr>
        <w:drawing>
          <wp:inline distT="0" distB="0" distL="0" distR="0">
            <wp:extent cx="152642" cy="177421"/>
            <wp:effectExtent l="19050" t="0" r="0" b="0"/>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srcRect/>
                    <a:stretch>
                      <a:fillRect/>
                    </a:stretch>
                  </pic:blipFill>
                  <pic:spPr bwMode="auto">
                    <a:xfrm>
                      <a:off x="0" y="0"/>
                      <a:ext cx="151016" cy="175531"/>
                    </a:xfrm>
                    <a:prstGeom prst="rect">
                      <a:avLst/>
                    </a:prstGeom>
                    <a:noFill/>
                    <a:ln w="9525">
                      <a:noFill/>
                      <a:miter lim="800000"/>
                      <a:headEnd/>
                      <a:tailEnd/>
                    </a:ln>
                  </pic:spPr>
                </pic:pic>
              </a:graphicData>
            </a:graphic>
          </wp:inline>
        </w:drawing>
      </w:r>
      <w:r w:rsidRPr="00591E2D">
        <w:t xml:space="preserve"> </w:t>
      </w:r>
      <w:r w:rsidR="003D0E36">
        <w:t xml:space="preserve">en la ficha inicio </w:t>
      </w:r>
      <w:r w:rsidRPr="00591E2D">
        <w:t>o presione la siguiente combinación de teclas [</w:t>
      </w:r>
      <w:proofErr w:type="spellStart"/>
      <w:r w:rsidRPr="00591E2D">
        <w:t>Ctrl+v</w:t>
      </w:r>
      <w:proofErr w:type="spellEnd"/>
      <w:r w:rsidRPr="00591E2D">
        <w:t>] para pegar la(s) celda(s) copiadas.</w:t>
      </w:r>
    </w:p>
    <w:p w:rsidR="00B26139" w:rsidRDefault="00B26139" w:rsidP="00B26139">
      <w:pPr>
        <w:pStyle w:val="Ttulo2"/>
      </w:pPr>
      <w:bookmarkStart w:id="22" w:name="_Toc257209276"/>
      <w:r>
        <w:t>Copiar el formato de una celda a otras.</w:t>
      </w:r>
      <w:bookmarkEnd w:id="22"/>
    </w:p>
    <w:p w:rsidR="00B26139" w:rsidRDefault="00B26139" w:rsidP="00B26139">
      <w:pPr>
        <w:pStyle w:val="Prrafodelista"/>
        <w:numPr>
          <w:ilvl w:val="0"/>
          <w:numId w:val="14"/>
        </w:numPr>
      </w:pPr>
      <w:r>
        <w:t>Seleccione la celda con el formato que desea copiar.</w:t>
      </w:r>
    </w:p>
    <w:p w:rsidR="00B54DB8" w:rsidRDefault="00B26139" w:rsidP="00B54DB8">
      <w:pPr>
        <w:pStyle w:val="Prrafodelista"/>
        <w:numPr>
          <w:ilvl w:val="0"/>
          <w:numId w:val="14"/>
        </w:numPr>
      </w:pPr>
      <w:r>
        <w:t xml:space="preserve">Seleccione el ícono </w:t>
      </w:r>
      <w:r>
        <w:rPr>
          <w:noProof/>
          <w:lang w:val="es-ES" w:eastAsia="es-ES"/>
        </w:rPr>
        <w:drawing>
          <wp:inline distT="0" distB="0" distL="0" distR="0">
            <wp:extent cx="245745" cy="211455"/>
            <wp:effectExtent l="19050" t="0" r="1905"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srcRect/>
                    <a:stretch>
                      <a:fillRect/>
                    </a:stretch>
                  </pic:blipFill>
                  <pic:spPr bwMode="auto">
                    <a:xfrm>
                      <a:off x="0" y="0"/>
                      <a:ext cx="245745" cy="211455"/>
                    </a:xfrm>
                    <a:prstGeom prst="rect">
                      <a:avLst/>
                    </a:prstGeom>
                    <a:noFill/>
                    <a:ln w="9525">
                      <a:noFill/>
                      <a:miter lim="800000"/>
                      <a:headEnd/>
                      <a:tailEnd/>
                    </a:ln>
                  </pic:spPr>
                </pic:pic>
              </a:graphicData>
            </a:graphic>
          </wp:inline>
        </w:drawing>
      </w:r>
      <w:r w:rsidR="003D0E36">
        <w:t xml:space="preserve"> en la ficha inicio.</w:t>
      </w:r>
    </w:p>
    <w:p w:rsidR="00B26139" w:rsidRDefault="00B26139" w:rsidP="00B54DB8">
      <w:pPr>
        <w:pStyle w:val="Prrafodelista"/>
        <w:numPr>
          <w:ilvl w:val="0"/>
          <w:numId w:val="14"/>
        </w:numPr>
      </w:pPr>
      <w:r>
        <w:t>Seleccione la(s) celda(s) donde quiere aplicar el formato.</w:t>
      </w:r>
    </w:p>
    <w:p w:rsidR="003D0E36" w:rsidRDefault="00350306" w:rsidP="00350306">
      <w:pPr>
        <w:pStyle w:val="Ttulo2"/>
      </w:pPr>
      <w:bookmarkStart w:id="23" w:name="_Toc257209277"/>
      <w:r>
        <w:t xml:space="preserve">Insertar </w:t>
      </w:r>
      <w:r w:rsidR="003D0E36">
        <w:t>una fila</w:t>
      </w:r>
      <w:bookmarkEnd w:id="23"/>
    </w:p>
    <w:p w:rsidR="003D0E36" w:rsidRDefault="003D0E36" w:rsidP="003D0E36">
      <w:pPr>
        <w:pStyle w:val="Prrafodelista"/>
        <w:numPr>
          <w:ilvl w:val="0"/>
          <w:numId w:val="16"/>
        </w:numPr>
      </w:pPr>
      <w:r>
        <w:t xml:space="preserve">Seleccione la </w:t>
      </w:r>
      <w:r w:rsidR="00B54DB8">
        <w:t>fila que esté ubicada donde quiere agregar la fila nueva.</w:t>
      </w:r>
    </w:p>
    <w:p w:rsidR="00B54DB8" w:rsidRPr="003D0E36" w:rsidRDefault="00B54DB8" w:rsidP="00E179FB">
      <w:pPr>
        <w:pStyle w:val="Prrafodelista"/>
        <w:numPr>
          <w:ilvl w:val="0"/>
          <w:numId w:val="16"/>
        </w:numPr>
        <w:jc w:val="both"/>
      </w:pPr>
      <w:r>
        <w:t>Haga clic en el botón secundario del ratón (clic derecho) y seleccione la opción “Insertar” que aparece en el menú contextual.</w:t>
      </w:r>
    </w:p>
    <w:p w:rsidR="00350306" w:rsidRDefault="003D0E36" w:rsidP="00350306">
      <w:pPr>
        <w:pStyle w:val="Ttulo2"/>
      </w:pPr>
      <w:bookmarkStart w:id="24" w:name="_Toc257209278"/>
      <w:r>
        <w:t>E</w:t>
      </w:r>
      <w:r w:rsidR="00350306">
        <w:t xml:space="preserve">liminar </w:t>
      </w:r>
      <w:r>
        <w:t>una fila</w:t>
      </w:r>
      <w:r w:rsidR="00350306">
        <w:t>.</w:t>
      </w:r>
      <w:bookmarkEnd w:id="24"/>
      <w:r w:rsidR="00350306">
        <w:t xml:space="preserve"> </w:t>
      </w:r>
    </w:p>
    <w:p w:rsidR="00B54DB8" w:rsidRDefault="00B54DB8" w:rsidP="00B54DB8">
      <w:pPr>
        <w:pStyle w:val="Prrafodelista"/>
        <w:numPr>
          <w:ilvl w:val="0"/>
          <w:numId w:val="17"/>
        </w:numPr>
      </w:pPr>
      <w:r>
        <w:t>Seleccione la fila que desea eliminar.</w:t>
      </w:r>
    </w:p>
    <w:p w:rsidR="00B54DB8" w:rsidRPr="003D0E36" w:rsidRDefault="00B54DB8" w:rsidP="00E179FB">
      <w:pPr>
        <w:pStyle w:val="Prrafodelista"/>
        <w:numPr>
          <w:ilvl w:val="0"/>
          <w:numId w:val="17"/>
        </w:numPr>
        <w:jc w:val="both"/>
      </w:pPr>
      <w:r>
        <w:t>Haga clic en el botón secundario del ratón (clic derecho) y seleccione la opción “Eliminar” que aparece en el menú contextual.</w:t>
      </w:r>
    </w:p>
    <w:p w:rsidR="00B54DB8" w:rsidRDefault="00B54DB8" w:rsidP="00B54DB8">
      <w:pPr>
        <w:pStyle w:val="Ttulo2"/>
      </w:pPr>
      <w:bookmarkStart w:id="25" w:name="_Toc257209279"/>
      <w:r>
        <w:t>Insertar una columna</w:t>
      </w:r>
      <w:bookmarkEnd w:id="25"/>
    </w:p>
    <w:p w:rsidR="00B54DB8" w:rsidRDefault="00B54DB8" w:rsidP="00B54DB8">
      <w:pPr>
        <w:pStyle w:val="Prrafodelista"/>
        <w:numPr>
          <w:ilvl w:val="0"/>
          <w:numId w:val="18"/>
        </w:numPr>
      </w:pPr>
      <w:r>
        <w:t>Seleccione la fila que esté ubicada donde quiere agregar la fila nueva.</w:t>
      </w:r>
    </w:p>
    <w:p w:rsidR="00B54DB8" w:rsidRPr="003D0E36" w:rsidRDefault="00B54DB8" w:rsidP="00B54DB8">
      <w:pPr>
        <w:pStyle w:val="Prrafodelista"/>
        <w:numPr>
          <w:ilvl w:val="0"/>
          <w:numId w:val="18"/>
        </w:numPr>
      </w:pPr>
      <w:r>
        <w:t>Haga clic en el botón secundario del ratón (clic derecho) y seleccione la opción “Insertar” que aparece en el menú contextual.</w:t>
      </w:r>
    </w:p>
    <w:p w:rsidR="00B54DB8" w:rsidRDefault="00B54DB8" w:rsidP="00B54DB8">
      <w:pPr>
        <w:pStyle w:val="Ttulo2"/>
      </w:pPr>
      <w:bookmarkStart w:id="26" w:name="_Toc257209280"/>
      <w:r>
        <w:t>Eliminar una columna.</w:t>
      </w:r>
      <w:bookmarkEnd w:id="26"/>
      <w:r>
        <w:t xml:space="preserve"> </w:t>
      </w:r>
    </w:p>
    <w:p w:rsidR="00B54DB8" w:rsidRDefault="00B54DB8" w:rsidP="00B54DB8">
      <w:pPr>
        <w:pStyle w:val="Prrafodelista"/>
        <w:numPr>
          <w:ilvl w:val="0"/>
          <w:numId w:val="19"/>
        </w:numPr>
      </w:pPr>
      <w:r>
        <w:t>Seleccione la fila que desea eliminar.</w:t>
      </w:r>
    </w:p>
    <w:p w:rsidR="00B54DB8" w:rsidRPr="003D0E36" w:rsidRDefault="00B54DB8" w:rsidP="00B54DB8">
      <w:pPr>
        <w:pStyle w:val="Prrafodelista"/>
        <w:numPr>
          <w:ilvl w:val="0"/>
          <w:numId w:val="19"/>
        </w:numPr>
      </w:pPr>
      <w:r>
        <w:t>Haga clic en el botón secundario del ratón (clic derecho) y seleccione la opción “Eliminar” que aparece en el menú contextual.</w:t>
      </w:r>
    </w:p>
    <w:p w:rsidR="00350306" w:rsidRDefault="00350306" w:rsidP="00350306">
      <w:pPr>
        <w:pStyle w:val="Ttulo2"/>
      </w:pPr>
      <w:bookmarkStart w:id="27" w:name="_Toc257209281"/>
      <w:r>
        <w:t>Combinar celdas.</w:t>
      </w:r>
      <w:bookmarkEnd w:id="27"/>
      <w:r>
        <w:t xml:space="preserve"> </w:t>
      </w:r>
    </w:p>
    <w:p w:rsidR="00916858" w:rsidRDefault="00916858" w:rsidP="00916858">
      <w:pPr>
        <w:pStyle w:val="Prrafodelista"/>
        <w:numPr>
          <w:ilvl w:val="0"/>
          <w:numId w:val="20"/>
        </w:numPr>
      </w:pPr>
      <w:r>
        <w:t>Seleccione las celdas a combinar.</w:t>
      </w:r>
    </w:p>
    <w:p w:rsidR="00916858" w:rsidRPr="00916858" w:rsidRDefault="00916858" w:rsidP="00916858">
      <w:pPr>
        <w:pStyle w:val="Prrafodelista"/>
        <w:numPr>
          <w:ilvl w:val="0"/>
          <w:numId w:val="20"/>
        </w:numPr>
      </w:pPr>
      <w:r>
        <w:t xml:space="preserve">Seleccione en la pestaña inicio y haga clic en el ícono </w:t>
      </w:r>
      <w:r>
        <w:rPr>
          <w:noProof/>
          <w:lang w:val="es-ES" w:eastAsia="es-ES"/>
        </w:rPr>
        <w:drawing>
          <wp:inline distT="0" distB="0" distL="0" distR="0">
            <wp:extent cx="1316990" cy="231775"/>
            <wp:effectExtent l="19050" t="0" r="0" b="0"/>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srcRect/>
                    <a:stretch>
                      <a:fillRect/>
                    </a:stretch>
                  </pic:blipFill>
                  <pic:spPr bwMode="auto">
                    <a:xfrm>
                      <a:off x="0" y="0"/>
                      <a:ext cx="1316990" cy="231775"/>
                    </a:xfrm>
                    <a:prstGeom prst="rect">
                      <a:avLst/>
                    </a:prstGeom>
                    <a:noFill/>
                    <a:ln w="9525">
                      <a:noFill/>
                      <a:miter lim="800000"/>
                      <a:headEnd/>
                      <a:tailEnd/>
                    </a:ln>
                  </pic:spPr>
                </pic:pic>
              </a:graphicData>
            </a:graphic>
          </wp:inline>
        </w:drawing>
      </w:r>
    </w:p>
    <w:p w:rsidR="00FB3FB8" w:rsidRDefault="00350306" w:rsidP="00FB3FB8">
      <w:pPr>
        <w:pStyle w:val="Ttulo1"/>
      </w:pPr>
      <w:bookmarkStart w:id="28" w:name="_Toc257209282"/>
      <w:r>
        <w:lastRenderedPageBreak/>
        <w:t xml:space="preserve">Configuración </w:t>
      </w:r>
      <w:r w:rsidR="002F61AA">
        <w:t>Páginas</w:t>
      </w:r>
      <w:bookmarkEnd w:id="28"/>
    </w:p>
    <w:p w:rsidR="002F61AA" w:rsidRDefault="002F61AA" w:rsidP="002F61AA">
      <w:pPr>
        <w:pStyle w:val="Ttulo2"/>
      </w:pPr>
      <w:bookmarkStart w:id="29" w:name="_Toc257209283"/>
      <w:r>
        <w:t>M</w:t>
      </w:r>
      <w:r w:rsidR="00FB3FB8">
        <w:t>árgenes</w:t>
      </w:r>
      <w:bookmarkEnd w:id="29"/>
    </w:p>
    <w:p w:rsidR="00EB3486" w:rsidRDefault="00EB3486" w:rsidP="00E179FB">
      <w:pPr>
        <w:pStyle w:val="Prrafodelista"/>
        <w:numPr>
          <w:ilvl w:val="0"/>
          <w:numId w:val="21"/>
        </w:numPr>
        <w:jc w:val="both"/>
      </w:pPr>
      <w:r>
        <w:t>S</w:t>
      </w:r>
      <w:r w:rsidR="002F61AA">
        <w:t>eleccione la ficha “Diseño de página”</w:t>
      </w:r>
      <w:r>
        <w:t xml:space="preserve"> y en la sección de herramientas  “Configurar página”</w:t>
      </w:r>
      <w:r w:rsidR="00B34C7E">
        <w:t xml:space="preserve"> haga clic en el í</w:t>
      </w:r>
      <w:r>
        <w:t xml:space="preserve">cono </w:t>
      </w:r>
      <w:r>
        <w:rPr>
          <w:noProof/>
          <w:lang w:val="es-ES" w:eastAsia="es-ES"/>
        </w:rPr>
        <w:drawing>
          <wp:inline distT="0" distB="0" distL="0" distR="0">
            <wp:extent cx="315008" cy="348474"/>
            <wp:effectExtent l="19050" t="0" r="8842" b="0"/>
            <wp:docPr id="3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cstate="print"/>
                    <a:srcRect/>
                    <a:stretch>
                      <a:fillRect/>
                    </a:stretch>
                  </pic:blipFill>
                  <pic:spPr bwMode="auto">
                    <a:xfrm>
                      <a:off x="0" y="0"/>
                      <a:ext cx="315976" cy="349545"/>
                    </a:xfrm>
                    <a:prstGeom prst="rect">
                      <a:avLst/>
                    </a:prstGeom>
                    <a:noFill/>
                    <a:ln w="9525">
                      <a:noFill/>
                      <a:miter lim="800000"/>
                      <a:headEnd/>
                      <a:tailEnd/>
                    </a:ln>
                  </pic:spPr>
                </pic:pic>
              </a:graphicData>
            </a:graphic>
          </wp:inline>
        </w:drawing>
      </w:r>
    </w:p>
    <w:p w:rsidR="002F61AA" w:rsidRPr="002F61AA" w:rsidRDefault="00EB3486" w:rsidP="00E179FB">
      <w:pPr>
        <w:pStyle w:val="Prrafodelista"/>
        <w:numPr>
          <w:ilvl w:val="0"/>
          <w:numId w:val="21"/>
        </w:numPr>
        <w:jc w:val="both"/>
      </w:pPr>
      <w:r>
        <w:t>Seleccione el tipo de margen que desea aplicarle al documento.</w:t>
      </w:r>
    </w:p>
    <w:p w:rsidR="002F61AA" w:rsidRDefault="002F61AA" w:rsidP="002F61AA">
      <w:pPr>
        <w:pStyle w:val="Ttulo2"/>
      </w:pPr>
      <w:bookmarkStart w:id="30" w:name="_Toc257209284"/>
      <w:r>
        <w:t>Orientación</w:t>
      </w:r>
      <w:bookmarkEnd w:id="30"/>
    </w:p>
    <w:p w:rsidR="00EB3486" w:rsidRDefault="00EB3486" w:rsidP="00E179FB">
      <w:pPr>
        <w:pStyle w:val="Prrafodelista"/>
        <w:numPr>
          <w:ilvl w:val="0"/>
          <w:numId w:val="22"/>
        </w:numPr>
        <w:jc w:val="both"/>
      </w:pPr>
      <w:r>
        <w:t xml:space="preserve">Seleccione la ficha “Diseño de página” y en la sección de herramientas “Configurar página” haga clic en el ícono </w:t>
      </w:r>
      <w:r>
        <w:rPr>
          <w:noProof/>
          <w:lang w:val="es-ES" w:eastAsia="es-ES"/>
        </w:rPr>
        <w:drawing>
          <wp:inline distT="0" distB="0" distL="0" distR="0">
            <wp:extent cx="266131" cy="269124"/>
            <wp:effectExtent l="19050" t="0" r="569" b="0"/>
            <wp:docPr id="4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cstate="print"/>
                    <a:srcRect/>
                    <a:stretch>
                      <a:fillRect/>
                    </a:stretch>
                  </pic:blipFill>
                  <pic:spPr bwMode="auto">
                    <a:xfrm>
                      <a:off x="0" y="0"/>
                      <a:ext cx="269381" cy="272411"/>
                    </a:xfrm>
                    <a:prstGeom prst="rect">
                      <a:avLst/>
                    </a:prstGeom>
                    <a:noFill/>
                    <a:ln w="9525">
                      <a:noFill/>
                      <a:miter lim="800000"/>
                      <a:headEnd/>
                      <a:tailEnd/>
                    </a:ln>
                  </pic:spPr>
                </pic:pic>
              </a:graphicData>
            </a:graphic>
          </wp:inline>
        </w:drawing>
      </w:r>
    </w:p>
    <w:p w:rsidR="00EB3486" w:rsidRPr="00EB3486" w:rsidRDefault="00EB3486" w:rsidP="00E179FB">
      <w:pPr>
        <w:pStyle w:val="Prrafodelista"/>
        <w:numPr>
          <w:ilvl w:val="0"/>
          <w:numId w:val="22"/>
        </w:numPr>
        <w:jc w:val="both"/>
      </w:pPr>
      <w:r>
        <w:t>Seleccione la opción “vertical” u “horizontal”.</w:t>
      </w:r>
    </w:p>
    <w:p w:rsidR="00FB3FB8" w:rsidRDefault="002F61AA" w:rsidP="00FB3FB8">
      <w:pPr>
        <w:pStyle w:val="Ttulo2"/>
      </w:pPr>
      <w:bookmarkStart w:id="31" w:name="_Toc257209285"/>
      <w:r>
        <w:t>E</w:t>
      </w:r>
      <w:r w:rsidR="00FB3FB8">
        <w:t>ncabezado</w:t>
      </w:r>
      <w:r w:rsidR="003C2B4F">
        <w:t xml:space="preserve"> y pie de página</w:t>
      </w:r>
      <w:bookmarkEnd w:id="31"/>
    </w:p>
    <w:p w:rsidR="00EB3486" w:rsidRDefault="00EB3486" w:rsidP="00EB3486">
      <w:pPr>
        <w:pStyle w:val="Prrafodelista"/>
        <w:numPr>
          <w:ilvl w:val="0"/>
          <w:numId w:val="23"/>
        </w:numPr>
      </w:pPr>
      <w:r>
        <w:t xml:space="preserve">Seleccione la ficha “Diseño de página” y en la sección de herramientas “Configurar página” haga clic en el ícono </w:t>
      </w:r>
      <w:r>
        <w:rPr>
          <w:noProof/>
          <w:lang w:val="es-ES" w:eastAsia="es-ES"/>
        </w:rPr>
        <w:drawing>
          <wp:inline distT="0" distB="0" distL="0" distR="0">
            <wp:extent cx="184150" cy="198120"/>
            <wp:effectExtent l="19050" t="0" r="6350" b="0"/>
            <wp:docPr id="5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cstate="print"/>
                    <a:srcRect/>
                    <a:stretch>
                      <a:fillRect/>
                    </a:stretch>
                  </pic:blipFill>
                  <pic:spPr bwMode="auto">
                    <a:xfrm>
                      <a:off x="0" y="0"/>
                      <a:ext cx="184150" cy="198120"/>
                    </a:xfrm>
                    <a:prstGeom prst="rect">
                      <a:avLst/>
                    </a:prstGeom>
                    <a:noFill/>
                    <a:ln w="9525">
                      <a:noFill/>
                      <a:miter lim="800000"/>
                      <a:headEnd/>
                      <a:tailEnd/>
                    </a:ln>
                  </pic:spPr>
                </pic:pic>
              </a:graphicData>
            </a:graphic>
          </wp:inline>
        </w:drawing>
      </w:r>
      <w:r w:rsidR="003C2B4F">
        <w:t xml:space="preserve"> que aparece en la parte inferior derecha de dicha sección.</w:t>
      </w:r>
    </w:p>
    <w:p w:rsidR="003C2B4F" w:rsidRDefault="003C2B4F" w:rsidP="00EB3486">
      <w:pPr>
        <w:pStyle w:val="Prrafodelista"/>
        <w:numPr>
          <w:ilvl w:val="0"/>
          <w:numId w:val="23"/>
        </w:numPr>
      </w:pPr>
      <w:r>
        <w:t>Luego le aparecerá la ventana “configuración de página“</w:t>
      </w:r>
    </w:p>
    <w:p w:rsidR="00FB3FB8" w:rsidRPr="00FB3FB8" w:rsidRDefault="003C2B4F" w:rsidP="00FB3FB8">
      <w:pPr>
        <w:pStyle w:val="Prrafodelista"/>
        <w:numPr>
          <w:ilvl w:val="0"/>
          <w:numId w:val="23"/>
        </w:numPr>
      </w:pPr>
      <w:r>
        <w:t>Seleccione la ficha de “Encabezado y pie de página” y coloque el contenido deseado.</w:t>
      </w:r>
    </w:p>
    <w:p w:rsidR="00B34C7E" w:rsidRDefault="00B34C7E" w:rsidP="00B34C7E">
      <w:pPr>
        <w:pStyle w:val="Ttulo1"/>
      </w:pPr>
      <w:bookmarkStart w:id="32" w:name="_Toc257209286"/>
      <w:r>
        <w:t>Formulas</w:t>
      </w:r>
      <w:bookmarkEnd w:id="32"/>
      <w:r>
        <w:t xml:space="preserve"> </w:t>
      </w:r>
    </w:p>
    <w:p w:rsidR="00B34C7E" w:rsidRDefault="00B34C7E" w:rsidP="00E179FB">
      <w:pPr>
        <w:autoSpaceDE w:val="0"/>
        <w:autoSpaceDN w:val="0"/>
        <w:adjustRightInd w:val="0"/>
        <w:spacing w:after="0" w:line="240" w:lineRule="auto"/>
        <w:jc w:val="both"/>
      </w:pPr>
      <w:r w:rsidRPr="00B34C7E">
        <w:t>Una fórmula es una secuencia formada por valores constantes, referencias a otras celdas, nombres, funciones, u operadores.</w:t>
      </w:r>
    </w:p>
    <w:p w:rsidR="009E4DB6" w:rsidRPr="00B34C7E" w:rsidRDefault="009E4DB6" w:rsidP="00E179FB">
      <w:pPr>
        <w:autoSpaceDE w:val="0"/>
        <w:autoSpaceDN w:val="0"/>
        <w:adjustRightInd w:val="0"/>
        <w:spacing w:after="0" w:line="240" w:lineRule="auto"/>
        <w:jc w:val="both"/>
      </w:pPr>
    </w:p>
    <w:p w:rsidR="00B34C7E" w:rsidRPr="00B34C7E" w:rsidRDefault="00B34C7E" w:rsidP="00E179FB">
      <w:pPr>
        <w:autoSpaceDE w:val="0"/>
        <w:autoSpaceDN w:val="0"/>
        <w:adjustRightInd w:val="0"/>
        <w:spacing w:after="0" w:line="240" w:lineRule="auto"/>
        <w:jc w:val="both"/>
      </w:pPr>
      <w:r w:rsidRPr="00B34C7E">
        <w:t>Una fórmula es una técnica básica para el análisis de datos. Se pueden realizar diversas operaciones con los datos de las hojas de cálculo como *, +, -, Seno, Coseno, e</w:t>
      </w:r>
      <w:r w:rsidR="008E578B">
        <w:t>ntre otros</w:t>
      </w:r>
      <w:r w:rsidRPr="00B34C7E">
        <w:t>.</w:t>
      </w:r>
    </w:p>
    <w:p w:rsidR="009E4DB6" w:rsidRDefault="009E4DB6" w:rsidP="00E179FB">
      <w:pPr>
        <w:autoSpaceDE w:val="0"/>
        <w:autoSpaceDN w:val="0"/>
        <w:adjustRightInd w:val="0"/>
        <w:spacing w:after="0" w:line="240" w:lineRule="auto"/>
        <w:jc w:val="both"/>
      </w:pPr>
    </w:p>
    <w:p w:rsidR="00B34C7E" w:rsidRPr="00B34C7E" w:rsidRDefault="00B34C7E" w:rsidP="00E179FB">
      <w:pPr>
        <w:autoSpaceDE w:val="0"/>
        <w:autoSpaceDN w:val="0"/>
        <w:adjustRightInd w:val="0"/>
        <w:spacing w:after="0" w:line="240" w:lineRule="auto"/>
        <w:jc w:val="both"/>
      </w:pPr>
      <w:r w:rsidRPr="00B34C7E">
        <w:t>En una fórmula se pueden mezclar constantes, nombres, referencias a otras celdas, operadores y</w:t>
      </w:r>
      <w:r w:rsidR="007803E8">
        <w:t xml:space="preserve"> </w:t>
      </w:r>
      <w:r w:rsidRPr="00B34C7E">
        <w:t>funciones. La fórmula se escribe en la barra de fórmulas y debe empezar siempre por el signo =.</w:t>
      </w:r>
    </w:p>
    <w:p w:rsidR="00B34C7E" w:rsidRDefault="00B34C7E" w:rsidP="00E179FB">
      <w:pPr>
        <w:autoSpaceDE w:val="0"/>
        <w:autoSpaceDN w:val="0"/>
        <w:adjustRightInd w:val="0"/>
        <w:spacing w:after="0" w:line="240" w:lineRule="auto"/>
        <w:jc w:val="both"/>
      </w:pPr>
      <w:r w:rsidRPr="00B34C7E">
        <w:t>Los distintos tipos de operadores que se pueden utilizar en una fórmula son:</w:t>
      </w:r>
    </w:p>
    <w:p w:rsidR="008E578B" w:rsidRPr="00B34C7E" w:rsidRDefault="008E578B" w:rsidP="008E578B">
      <w:pPr>
        <w:autoSpaceDE w:val="0"/>
        <w:autoSpaceDN w:val="0"/>
        <w:adjustRightInd w:val="0"/>
        <w:spacing w:after="0" w:line="240" w:lineRule="auto"/>
        <w:jc w:val="both"/>
      </w:pPr>
    </w:p>
    <w:p w:rsidR="008E578B" w:rsidRDefault="00B34C7E" w:rsidP="008E578B">
      <w:pPr>
        <w:pStyle w:val="Prrafodelista"/>
        <w:numPr>
          <w:ilvl w:val="0"/>
          <w:numId w:val="24"/>
        </w:numPr>
        <w:autoSpaceDE w:val="0"/>
        <w:autoSpaceDN w:val="0"/>
        <w:adjustRightInd w:val="0"/>
        <w:spacing w:after="0" w:line="240" w:lineRule="auto"/>
        <w:jc w:val="both"/>
      </w:pPr>
      <w:r w:rsidRPr="008E578B">
        <w:rPr>
          <w:b/>
        </w:rPr>
        <w:t>O</w:t>
      </w:r>
      <w:r w:rsidR="008E578B" w:rsidRPr="008E578B">
        <w:rPr>
          <w:b/>
        </w:rPr>
        <w:t>peradores Aritméticos:</w:t>
      </w:r>
      <w:r w:rsidRPr="008E578B">
        <w:t xml:space="preserve"> s</w:t>
      </w:r>
      <w:r w:rsidR="008E578B">
        <w:t xml:space="preserve">on </w:t>
      </w:r>
      <w:r w:rsidRPr="008E578B">
        <w:t>emplea</w:t>
      </w:r>
      <w:r w:rsidR="008E578B">
        <w:t>dos</w:t>
      </w:r>
      <w:r w:rsidRPr="008E578B">
        <w:t xml:space="preserve"> para producir resultados numéricos. Ejemplo: +</w:t>
      </w:r>
      <w:r w:rsidR="008E578B">
        <w:t>,</w:t>
      </w:r>
      <w:r w:rsidRPr="008E578B">
        <w:t xml:space="preserve"> </w:t>
      </w:r>
      <w:r w:rsidR="008E578B">
        <w:t xml:space="preserve">-, </w:t>
      </w:r>
      <w:r w:rsidRPr="008E578B">
        <w:t>*</w:t>
      </w:r>
      <w:r w:rsidR="008E578B">
        <w:t>,</w:t>
      </w:r>
      <w:r w:rsidRPr="008E578B">
        <w:t xml:space="preserve"> /</w:t>
      </w:r>
      <w:r w:rsidR="008E578B">
        <w:t>. },</w:t>
      </w:r>
      <w:r w:rsidRPr="008E578B">
        <w:t xml:space="preserve"> %</w:t>
      </w:r>
      <w:r w:rsidR="008E578B">
        <w:t>,</w:t>
      </w:r>
      <w:r w:rsidRPr="008E578B">
        <w:t xml:space="preserve"> ^</w:t>
      </w:r>
    </w:p>
    <w:p w:rsidR="00B34C7E" w:rsidRPr="008E578B" w:rsidRDefault="00B34C7E" w:rsidP="008E578B">
      <w:pPr>
        <w:pStyle w:val="Prrafodelista"/>
        <w:numPr>
          <w:ilvl w:val="0"/>
          <w:numId w:val="24"/>
        </w:numPr>
        <w:autoSpaceDE w:val="0"/>
        <w:autoSpaceDN w:val="0"/>
        <w:adjustRightInd w:val="0"/>
        <w:spacing w:after="0" w:line="240" w:lineRule="auto"/>
        <w:jc w:val="both"/>
      </w:pPr>
      <w:r w:rsidRPr="008E578B">
        <w:rPr>
          <w:b/>
        </w:rPr>
        <w:t>O</w:t>
      </w:r>
      <w:r w:rsidR="008E578B" w:rsidRPr="008E578B">
        <w:rPr>
          <w:b/>
        </w:rPr>
        <w:t>perador</w:t>
      </w:r>
      <w:r w:rsidR="008E578B">
        <w:rPr>
          <w:b/>
        </w:rPr>
        <w:t xml:space="preserve">es de </w:t>
      </w:r>
      <w:r w:rsidR="008E578B" w:rsidRPr="008E578B">
        <w:rPr>
          <w:b/>
        </w:rPr>
        <w:t>Texto:</w:t>
      </w:r>
      <w:r w:rsidRPr="008E578B">
        <w:t xml:space="preserve"> se emplea</w:t>
      </w:r>
      <w:r w:rsidR="008E578B">
        <w:t>n</w:t>
      </w:r>
      <w:r w:rsidRPr="008E578B">
        <w:t xml:space="preserve"> para concatenar celdas que contengan texto. Ejemplo: &amp;</w:t>
      </w:r>
    </w:p>
    <w:p w:rsidR="008E578B" w:rsidRDefault="00B34C7E" w:rsidP="008E578B">
      <w:pPr>
        <w:pStyle w:val="Prrafodelista"/>
        <w:numPr>
          <w:ilvl w:val="0"/>
          <w:numId w:val="24"/>
        </w:numPr>
        <w:autoSpaceDE w:val="0"/>
        <w:autoSpaceDN w:val="0"/>
        <w:adjustRightInd w:val="0"/>
        <w:spacing w:after="0" w:line="240" w:lineRule="auto"/>
        <w:jc w:val="both"/>
      </w:pPr>
      <w:r w:rsidRPr="008E578B">
        <w:rPr>
          <w:b/>
        </w:rPr>
        <w:t>O</w:t>
      </w:r>
      <w:r w:rsidR="008E578B" w:rsidRPr="008E578B">
        <w:rPr>
          <w:b/>
        </w:rPr>
        <w:t>peradores Relacionales</w:t>
      </w:r>
      <w:r w:rsidR="008E578B">
        <w:t>: son utilizados</w:t>
      </w:r>
      <w:r w:rsidRPr="008E578B">
        <w:t xml:space="preserve"> para comparar valores y proporcionar un valor lógico</w:t>
      </w:r>
      <w:r w:rsidR="008E578B">
        <w:t xml:space="preserve"> </w:t>
      </w:r>
      <w:r w:rsidRPr="008E578B">
        <w:t>(verdadero o falso) como resultado de la comparación. Ejemplo: &lt;</w:t>
      </w:r>
      <w:r w:rsidR="008E578B">
        <w:t>,</w:t>
      </w:r>
      <w:r w:rsidRPr="008E578B">
        <w:t xml:space="preserve"> &gt;</w:t>
      </w:r>
      <w:r w:rsidR="008E578B">
        <w:t xml:space="preserve">, </w:t>
      </w:r>
      <w:r w:rsidRPr="008E578B">
        <w:t>=</w:t>
      </w:r>
      <w:r w:rsidR="008E578B">
        <w:t>,</w:t>
      </w:r>
      <w:r w:rsidRPr="008E578B">
        <w:t xml:space="preserve"> &lt;=</w:t>
      </w:r>
      <w:r w:rsidR="008E578B">
        <w:t>,</w:t>
      </w:r>
      <w:r w:rsidRPr="008E578B">
        <w:t xml:space="preserve"> &gt;=</w:t>
      </w:r>
      <w:r w:rsidR="008E578B">
        <w:t>,</w:t>
      </w:r>
      <w:r w:rsidRPr="008E578B">
        <w:t xml:space="preserve"> &lt;&gt;</w:t>
      </w:r>
    </w:p>
    <w:p w:rsidR="008E578B" w:rsidRDefault="00B34C7E" w:rsidP="008E578B">
      <w:pPr>
        <w:pStyle w:val="Prrafodelista"/>
        <w:numPr>
          <w:ilvl w:val="0"/>
          <w:numId w:val="24"/>
        </w:numPr>
        <w:autoSpaceDE w:val="0"/>
        <w:autoSpaceDN w:val="0"/>
        <w:adjustRightInd w:val="0"/>
        <w:spacing w:after="0" w:line="240" w:lineRule="auto"/>
        <w:jc w:val="both"/>
      </w:pPr>
      <w:r w:rsidRPr="008E578B">
        <w:rPr>
          <w:b/>
        </w:rPr>
        <w:t>O</w:t>
      </w:r>
      <w:r w:rsidR="008E578B" w:rsidRPr="008E578B">
        <w:rPr>
          <w:b/>
        </w:rPr>
        <w:t>peradores de Referencia:</w:t>
      </w:r>
      <w:r w:rsidR="008E578B">
        <w:t xml:space="preserve"> </w:t>
      </w:r>
      <w:r w:rsidRPr="008E578B">
        <w:t>indican que el valor producido en la celda referenciada debe ser</w:t>
      </w:r>
      <w:r w:rsidR="008E578B">
        <w:t xml:space="preserve"> </w:t>
      </w:r>
      <w:r w:rsidRPr="008E578B">
        <w:t>utilizado en la fórmula. En Excel pueden ser:</w:t>
      </w:r>
    </w:p>
    <w:p w:rsidR="008E578B" w:rsidRDefault="00B34C7E" w:rsidP="008E578B">
      <w:pPr>
        <w:pStyle w:val="Prrafodelista"/>
        <w:numPr>
          <w:ilvl w:val="1"/>
          <w:numId w:val="24"/>
        </w:numPr>
        <w:autoSpaceDE w:val="0"/>
        <w:autoSpaceDN w:val="0"/>
        <w:adjustRightInd w:val="0"/>
        <w:spacing w:after="0" w:line="240" w:lineRule="auto"/>
        <w:jc w:val="both"/>
      </w:pPr>
      <w:r w:rsidRPr="008E578B">
        <w:t>Operador de rango indicado por dos puntos (:), se emplea para indicar un rango de celdas. Ejemplo:</w:t>
      </w:r>
      <w:r w:rsidR="008E578B">
        <w:t xml:space="preserve"> </w:t>
      </w:r>
      <w:r w:rsidRPr="008E578B">
        <w:t>A1:G5</w:t>
      </w:r>
    </w:p>
    <w:p w:rsidR="008E578B" w:rsidRDefault="00B34C7E" w:rsidP="008E578B">
      <w:pPr>
        <w:pStyle w:val="Prrafodelista"/>
        <w:numPr>
          <w:ilvl w:val="1"/>
          <w:numId w:val="24"/>
        </w:numPr>
        <w:autoSpaceDE w:val="0"/>
        <w:autoSpaceDN w:val="0"/>
        <w:adjustRightInd w:val="0"/>
        <w:spacing w:after="0" w:line="240" w:lineRule="auto"/>
        <w:jc w:val="both"/>
      </w:pPr>
      <w:r w:rsidRPr="008E578B">
        <w:t>Operador de unión indicado por una coma (,), une los valores de dos o más celdas. Ejemplo: A1,G5</w:t>
      </w:r>
    </w:p>
    <w:p w:rsidR="008E578B" w:rsidRPr="008E578B" w:rsidRDefault="008E578B" w:rsidP="008E578B">
      <w:pPr>
        <w:pStyle w:val="Prrafodelista"/>
        <w:autoSpaceDE w:val="0"/>
        <w:autoSpaceDN w:val="0"/>
        <w:adjustRightInd w:val="0"/>
        <w:spacing w:after="0" w:line="240" w:lineRule="auto"/>
        <w:ind w:left="1440"/>
        <w:jc w:val="both"/>
      </w:pPr>
    </w:p>
    <w:p w:rsidR="00B34C7E" w:rsidRPr="008E578B" w:rsidRDefault="00B34C7E" w:rsidP="008E578B">
      <w:pPr>
        <w:autoSpaceDE w:val="0"/>
        <w:autoSpaceDN w:val="0"/>
        <w:adjustRightInd w:val="0"/>
        <w:spacing w:after="0" w:line="240" w:lineRule="auto"/>
        <w:jc w:val="both"/>
      </w:pPr>
      <w:r w:rsidRPr="008E578B">
        <w:lastRenderedPageBreak/>
        <w:t>Cuando hay varias operaciones en una misma expresión, cada parte de la misma se evalúa y se</w:t>
      </w:r>
      <w:r w:rsidR="008E578B">
        <w:t xml:space="preserve"> </w:t>
      </w:r>
      <w:r w:rsidRPr="008E578B">
        <w:t>resuelve en un orden determinado. Ese orden se conoce como prioridad de los operadores.</w:t>
      </w:r>
    </w:p>
    <w:p w:rsidR="008E578B" w:rsidRDefault="008E578B" w:rsidP="008E578B">
      <w:pPr>
        <w:autoSpaceDE w:val="0"/>
        <w:autoSpaceDN w:val="0"/>
        <w:adjustRightInd w:val="0"/>
        <w:spacing w:after="0" w:line="240" w:lineRule="auto"/>
        <w:jc w:val="both"/>
      </w:pPr>
    </w:p>
    <w:p w:rsidR="00B34C7E" w:rsidRPr="008E578B" w:rsidRDefault="00B34C7E" w:rsidP="008E578B">
      <w:pPr>
        <w:autoSpaceDE w:val="0"/>
        <w:autoSpaceDN w:val="0"/>
        <w:adjustRightInd w:val="0"/>
        <w:spacing w:after="0" w:line="240" w:lineRule="auto"/>
        <w:jc w:val="both"/>
      </w:pPr>
      <w:r w:rsidRPr="008E578B">
        <w:t>Se pueden utilizar paréntesis para modificar el orden de prioridad y forzar la resolución de algunas</w:t>
      </w:r>
      <w:r w:rsidR="008E578B">
        <w:t xml:space="preserve"> </w:t>
      </w:r>
      <w:r w:rsidRPr="008E578B">
        <w:t>partes de una expresión antes que otras.</w:t>
      </w:r>
    </w:p>
    <w:p w:rsidR="008E578B" w:rsidRDefault="008E578B" w:rsidP="008E578B">
      <w:pPr>
        <w:autoSpaceDE w:val="0"/>
        <w:autoSpaceDN w:val="0"/>
        <w:adjustRightInd w:val="0"/>
        <w:spacing w:after="0" w:line="240" w:lineRule="auto"/>
        <w:jc w:val="both"/>
      </w:pPr>
    </w:p>
    <w:p w:rsidR="00B34C7E" w:rsidRPr="008E578B" w:rsidRDefault="00B34C7E" w:rsidP="008E578B">
      <w:pPr>
        <w:autoSpaceDE w:val="0"/>
        <w:autoSpaceDN w:val="0"/>
        <w:adjustRightInd w:val="0"/>
        <w:spacing w:after="0" w:line="240" w:lineRule="auto"/>
        <w:jc w:val="both"/>
      </w:pPr>
      <w:r w:rsidRPr="008E578B">
        <w:t>Las operaciones entre paréntesis son siempre ejecutadas antes que las que están fuera del paréntesis.</w:t>
      </w:r>
    </w:p>
    <w:p w:rsidR="008E578B" w:rsidRDefault="008E578B" w:rsidP="008E578B">
      <w:pPr>
        <w:autoSpaceDE w:val="0"/>
        <w:autoSpaceDN w:val="0"/>
        <w:adjustRightInd w:val="0"/>
        <w:spacing w:after="0" w:line="240" w:lineRule="auto"/>
        <w:jc w:val="both"/>
      </w:pPr>
    </w:p>
    <w:p w:rsidR="00B34C7E" w:rsidRPr="008E578B" w:rsidRDefault="00B34C7E" w:rsidP="008E578B">
      <w:pPr>
        <w:autoSpaceDE w:val="0"/>
        <w:autoSpaceDN w:val="0"/>
        <w:adjustRightInd w:val="0"/>
        <w:spacing w:after="0" w:line="240" w:lineRule="auto"/>
        <w:jc w:val="both"/>
      </w:pPr>
      <w:r w:rsidRPr="008E578B">
        <w:t>Sin embargo, dentro de los paréntesis se mantiene la prioridad normal de los operadores.</w:t>
      </w:r>
    </w:p>
    <w:p w:rsidR="008E578B" w:rsidRDefault="008E578B" w:rsidP="008E578B">
      <w:pPr>
        <w:autoSpaceDE w:val="0"/>
        <w:autoSpaceDN w:val="0"/>
        <w:adjustRightInd w:val="0"/>
        <w:spacing w:after="0" w:line="240" w:lineRule="auto"/>
        <w:jc w:val="both"/>
      </w:pPr>
    </w:p>
    <w:p w:rsidR="00B34C7E" w:rsidRPr="008E578B" w:rsidRDefault="00B34C7E" w:rsidP="008E578B">
      <w:pPr>
        <w:autoSpaceDE w:val="0"/>
        <w:autoSpaceDN w:val="0"/>
        <w:adjustRightInd w:val="0"/>
        <w:spacing w:after="0" w:line="240" w:lineRule="auto"/>
        <w:jc w:val="both"/>
      </w:pPr>
      <w:r w:rsidRPr="008E578B">
        <w:t>Cuando hay expresiones que contienen operadores de más de una categoría, se resuelve antes las que</w:t>
      </w:r>
      <w:r w:rsidR="008E578B">
        <w:t xml:space="preserve"> </w:t>
      </w:r>
      <w:r w:rsidRPr="008E578B">
        <w:t>tienen operadores aritméticos, a continuación las que tienen operadores de comparación y por último</w:t>
      </w:r>
      <w:r w:rsidR="008E578B">
        <w:t xml:space="preserve"> </w:t>
      </w:r>
      <w:r w:rsidRPr="008E578B">
        <w:t>las de operadores lógicos .</w:t>
      </w:r>
    </w:p>
    <w:p w:rsidR="008E578B" w:rsidRDefault="008E578B" w:rsidP="008E578B">
      <w:pPr>
        <w:autoSpaceDE w:val="0"/>
        <w:autoSpaceDN w:val="0"/>
        <w:adjustRightInd w:val="0"/>
        <w:spacing w:after="0" w:line="240" w:lineRule="auto"/>
        <w:jc w:val="both"/>
      </w:pPr>
    </w:p>
    <w:p w:rsidR="00B34C7E" w:rsidRPr="008E578B" w:rsidRDefault="00324D26" w:rsidP="008E578B">
      <w:pPr>
        <w:autoSpaceDE w:val="0"/>
        <w:autoSpaceDN w:val="0"/>
        <w:adjustRightInd w:val="0"/>
        <w:spacing w:after="0" w:line="240" w:lineRule="auto"/>
        <w:jc w:val="both"/>
      </w:pPr>
      <w:r>
        <w:t>Todos l</w:t>
      </w:r>
      <w:r w:rsidR="00B34C7E" w:rsidRPr="008E578B">
        <w:t xml:space="preserve">os operadores de comparación </w:t>
      </w:r>
      <w:r>
        <w:t>tienen la misma prioridad.</w:t>
      </w:r>
      <w:r w:rsidR="00B34C7E" w:rsidRPr="008E578B">
        <w:t xml:space="preserve"> </w:t>
      </w:r>
      <w:r>
        <w:t>S</w:t>
      </w:r>
      <w:r w:rsidR="00B34C7E" w:rsidRPr="008E578B">
        <w:t>on resueltos de</w:t>
      </w:r>
      <w:r w:rsidR="008E578B">
        <w:t xml:space="preserve"> </w:t>
      </w:r>
      <w:r w:rsidR="00B34C7E" w:rsidRPr="008E578B">
        <w:t xml:space="preserve">izquierda a derecha, en el orden en que aparecen. </w:t>
      </w:r>
      <w:r>
        <w:t>Los operadores de comparación s</w:t>
      </w:r>
      <w:r w:rsidR="00B34C7E" w:rsidRPr="008E578B">
        <w:t>on:</w:t>
      </w:r>
    </w:p>
    <w:p w:rsidR="008E578B" w:rsidRDefault="008E578B" w:rsidP="008E578B">
      <w:pPr>
        <w:autoSpaceDE w:val="0"/>
        <w:autoSpaceDN w:val="0"/>
        <w:adjustRightInd w:val="0"/>
        <w:spacing w:after="0" w:line="240" w:lineRule="auto"/>
        <w:jc w:val="both"/>
      </w:pPr>
    </w:p>
    <w:p w:rsidR="00B34C7E" w:rsidRPr="008E578B" w:rsidRDefault="00B34C7E" w:rsidP="00324D26">
      <w:pPr>
        <w:pStyle w:val="Prrafodelista"/>
        <w:numPr>
          <w:ilvl w:val="0"/>
          <w:numId w:val="25"/>
        </w:numPr>
        <w:autoSpaceDE w:val="0"/>
        <w:autoSpaceDN w:val="0"/>
        <w:adjustRightInd w:val="0"/>
        <w:spacing w:after="0" w:line="240" w:lineRule="auto"/>
        <w:jc w:val="both"/>
      </w:pPr>
      <w:r w:rsidRPr="008E578B">
        <w:t>Igualdad (</w:t>
      </w:r>
      <w:r w:rsidR="00324D26">
        <w:t xml:space="preserve"> </w:t>
      </w:r>
      <w:r w:rsidRPr="008E578B">
        <w:t>=</w:t>
      </w:r>
      <w:r w:rsidR="00324D26">
        <w:t xml:space="preserve"> </w:t>
      </w:r>
      <w:r w:rsidRPr="008E578B">
        <w:t>)</w:t>
      </w:r>
    </w:p>
    <w:p w:rsidR="00B34C7E" w:rsidRPr="008E578B" w:rsidRDefault="00B34C7E" w:rsidP="00324D26">
      <w:pPr>
        <w:pStyle w:val="Prrafodelista"/>
        <w:numPr>
          <w:ilvl w:val="0"/>
          <w:numId w:val="25"/>
        </w:numPr>
        <w:autoSpaceDE w:val="0"/>
        <w:autoSpaceDN w:val="0"/>
        <w:adjustRightInd w:val="0"/>
        <w:spacing w:after="0" w:line="240" w:lineRule="auto"/>
        <w:jc w:val="both"/>
      </w:pPr>
      <w:r w:rsidRPr="008E578B">
        <w:t>Desigualdad (</w:t>
      </w:r>
      <w:r w:rsidR="00324D26">
        <w:t xml:space="preserve"> </w:t>
      </w:r>
      <w:r w:rsidRPr="008E578B">
        <w:t>&lt;&gt;</w:t>
      </w:r>
      <w:r w:rsidR="00324D26">
        <w:t xml:space="preserve"> </w:t>
      </w:r>
      <w:r w:rsidRPr="008E578B">
        <w:t>)</w:t>
      </w:r>
    </w:p>
    <w:p w:rsidR="00B34C7E" w:rsidRPr="008E578B" w:rsidRDefault="00B34C7E" w:rsidP="00324D26">
      <w:pPr>
        <w:pStyle w:val="Prrafodelista"/>
        <w:numPr>
          <w:ilvl w:val="0"/>
          <w:numId w:val="25"/>
        </w:numPr>
        <w:autoSpaceDE w:val="0"/>
        <w:autoSpaceDN w:val="0"/>
        <w:adjustRightInd w:val="0"/>
        <w:spacing w:after="0" w:line="240" w:lineRule="auto"/>
        <w:jc w:val="both"/>
      </w:pPr>
      <w:r w:rsidRPr="008E578B">
        <w:t>Menor que (</w:t>
      </w:r>
      <w:r w:rsidR="00324D26">
        <w:t xml:space="preserve"> </w:t>
      </w:r>
      <w:r w:rsidRPr="008E578B">
        <w:t>&lt;</w:t>
      </w:r>
      <w:r w:rsidR="00324D26">
        <w:t xml:space="preserve"> </w:t>
      </w:r>
      <w:r w:rsidRPr="008E578B">
        <w:t>)</w:t>
      </w:r>
      <w:r w:rsidR="00324D26">
        <w:t xml:space="preserve"> </w:t>
      </w:r>
    </w:p>
    <w:p w:rsidR="00B34C7E" w:rsidRPr="008E578B" w:rsidRDefault="00B34C7E" w:rsidP="00324D26">
      <w:pPr>
        <w:pStyle w:val="Prrafodelista"/>
        <w:numPr>
          <w:ilvl w:val="0"/>
          <w:numId w:val="25"/>
        </w:numPr>
        <w:autoSpaceDE w:val="0"/>
        <w:autoSpaceDN w:val="0"/>
        <w:adjustRightInd w:val="0"/>
        <w:spacing w:after="0" w:line="240" w:lineRule="auto"/>
        <w:jc w:val="both"/>
      </w:pPr>
      <w:r w:rsidRPr="008E578B">
        <w:t>Mayor que (</w:t>
      </w:r>
      <w:r w:rsidR="00324D26">
        <w:t xml:space="preserve"> </w:t>
      </w:r>
      <w:r w:rsidRPr="008E578B">
        <w:t>&gt;</w:t>
      </w:r>
      <w:r w:rsidR="00324D26">
        <w:t xml:space="preserve"> </w:t>
      </w:r>
      <w:r w:rsidRPr="008E578B">
        <w:t>)</w:t>
      </w:r>
    </w:p>
    <w:p w:rsidR="00B34C7E" w:rsidRPr="008E578B" w:rsidRDefault="00B34C7E" w:rsidP="00324D26">
      <w:pPr>
        <w:pStyle w:val="Prrafodelista"/>
        <w:numPr>
          <w:ilvl w:val="0"/>
          <w:numId w:val="25"/>
        </w:numPr>
        <w:autoSpaceDE w:val="0"/>
        <w:autoSpaceDN w:val="0"/>
        <w:adjustRightInd w:val="0"/>
        <w:spacing w:after="0" w:line="240" w:lineRule="auto"/>
        <w:jc w:val="both"/>
      </w:pPr>
      <w:r w:rsidRPr="008E578B">
        <w:t>Menor o igual que (</w:t>
      </w:r>
      <w:r w:rsidR="00324D26">
        <w:t xml:space="preserve"> </w:t>
      </w:r>
      <w:r w:rsidRPr="008E578B">
        <w:t>&lt;=</w:t>
      </w:r>
      <w:r w:rsidR="00324D26">
        <w:t xml:space="preserve"> </w:t>
      </w:r>
      <w:r w:rsidRPr="008E578B">
        <w:t>)</w:t>
      </w:r>
    </w:p>
    <w:p w:rsidR="00B34C7E" w:rsidRDefault="00B34C7E" w:rsidP="00324D26">
      <w:pPr>
        <w:pStyle w:val="Prrafodelista"/>
        <w:numPr>
          <w:ilvl w:val="0"/>
          <w:numId w:val="25"/>
        </w:numPr>
        <w:autoSpaceDE w:val="0"/>
        <w:autoSpaceDN w:val="0"/>
        <w:adjustRightInd w:val="0"/>
        <w:spacing w:after="0" w:line="240" w:lineRule="auto"/>
        <w:jc w:val="both"/>
      </w:pPr>
      <w:r w:rsidRPr="008E578B">
        <w:t>Mayor o igual que (</w:t>
      </w:r>
      <w:r w:rsidR="00324D26">
        <w:t xml:space="preserve"> </w:t>
      </w:r>
      <w:r w:rsidRPr="008E578B">
        <w:t>&gt;=</w:t>
      </w:r>
      <w:r w:rsidR="00324D26">
        <w:t xml:space="preserve"> </w:t>
      </w:r>
      <w:r w:rsidRPr="008E578B">
        <w:t>)</w:t>
      </w:r>
    </w:p>
    <w:p w:rsidR="00324D26" w:rsidRPr="008E578B" w:rsidRDefault="00324D26" w:rsidP="00324D26">
      <w:pPr>
        <w:pStyle w:val="Prrafodelista"/>
        <w:autoSpaceDE w:val="0"/>
        <w:autoSpaceDN w:val="0"/>
        <w:adjustRightInd w:val="0"/>
        <w:spacing w:after="0" w:line="240" w:lineRule="auto"/>
        <w:jc w:val="both"/>
      </w:pPr>
    </w:p>
    <w:p w:rsidR="00B34C7E" w:rsidRPr="008E578B" w:rsidRDefault="00B34C7E" w:rsidP="008E578B">
      <w:pPr>
        <w:autoSpaceDE w:val="0"/>
        <w:autoSpaceDN w:val="0"/>
        <w:adjustRightInd w:val="0"/>
        <w:spacing w:after="0" w:line="240" w:lineRule="auto"/>
        <w:jc w:val="both"/>
      </w:pPr>
      <w:r w:rsidRPr="008E578B">
        <w:t>Los operadores lógicos y aritméticos son resueltos en el orden de prioridad de mayor a</w:t>
      </w:r>
      <w:r w:rsidR="00324D26">
        <w:t xml:space="preserve"> menor</w:t>
      </w:r>
      <w:r w:rsidRPr="008E578B">
        <w:t>:</w:t>
      </w:r>
    </w:p>
    <w:p w:rsidR="00324D26" w:rsidRDefault="00324D26" w:rsidP="00324D26">
      <w:pPr>
        <w:pStyle w:val="Prrafodelista"/>
        <w:autoSpaceDE w:val="0"/>
        <w:autoSpaceDN w:val="0"/>
        <w:adjustRightInd w:val="0"/>
        <w:spacing w:after="0" w:line="24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324D26" w:rsidTr="004E2A85">
        <w:tc>
          <w:tcPr>
            <w:tcW w:w="4489" w:type="dxa"/>
          </w:tcPr>
          <w:p w:rsidR="00324D26" w:rsidRPr="004E2A85" w:rsidRDefault="00324D26" w:rsidP="00324D26">
            <w:pPr>
              <w:autoSpaceDE w:val="0"/>
              <w:autoSpaceDN w:val="0"/>
              <w:adjustRightInd w:val="0"/>
              <w:jc w:val="both"/>
              <w:rPr>
                <w:b/>
              </w:rPr>
            </w:pPr>
            <w:r w:rsidRPr="004E2A85">
              <w:rPr>
                <w:b/>
              </w:rPr>
              <w:t>Aritméticos</w:t>
            </w:r>
          </w:p>
        </w:tc>
        <w:tc>
          <w:tcPr>
            <w:tcW w:w="4489" w:type="dxa"/>
          </w:tcPr>
          <w:p w:rsidR="00324D26" w:rsidRPr="004E2A85" w:rsidRDefault="00324D26" w:rsidP="00324D26">
            <w:pPr>
              <w:autoSpaceDE w:val="0"/>
              <w:autoSpaceDN w:val="0"/>
              <w:adjustRightInd w:val="0"/>
              <w:jc w:val="both"/>
              <w:rPr>
                <w:b/>
              </w:rPr>
            </w:pPr>
            <w:r w:rsidRPr="004E2A85">
              <w:rPr>
                <w:b/>
              </w:rPr>
              <w:t>Lógicos</w:t>
            </w:r>
          </w:p>
        </w:tc>
      </w:tr>
      <w:tr w:rsidR="00324D26" w:rsidTr="004E2A85">
        <w:tc>
          <w:tcPr>
            <w:tcW w:w="4489" w:type="dxa"/>
          </w:tcPr>
          <w:p w:rsidR="00324D26" w:rsidRDefault="00324D26" w:rsidP="00324D26">
            <w:pPr>
              <w:autoSpaceDE w:val="0"/>
              <w:autoSpaceDN w:val="0"/>
              <w:adjustRightInd w:val="0"/>
              <w:jc w:val="both"/>
            </w:pPr>
            <w:r>
              <w:t xml:space="preserve">Exponenciación ( </w:t>
            </w:r>
            <w:r>
              <w:rPr>
                <w:lang w:val="en-US"/>
              </w:rPr>
              <w:t>^</w:t>
            </w:r>
            <w:r>
              <w:t xml:space="preserve"> )</w:t>
            </w:r>
          </w:p>
        </w:tc>
        <w:tc>
          <w:tcPr>
            <w:tcW w:w="4489" w:type="dxa"/>
          </w:tcPr>
          <w:p w:rsidR="00324D26" w:rsidRDefault="00324D26" w:rsidP="00324D26">
            <w:pPr>
              <w:autoSpaceDE w:val="0"/>
              <w:autoSpaceDN w:val="0"/>
              <w:adjustRightInd w:val="0"/>
              <w:jc w:val="both"/>
            </w:pPr>
            <w:r>
              <w:t>NOT</w:t>
            </w:r>
          </w:p>
        </w:tc>
      </w:tr>
      <w:tr w:rsidR="00324D26" w:rsidTr="004E2A85">
        <w:tc>
          <w:tcPr>
            <w:tcW w:w="4489" w:type="dxa"/>
          </w:tcPr>
          <w:p w:rsidR="00324D26" w:rsidRDefault="00324D26" w:rsidP="00324D26">
            <w:pPr>
              <w:autoSpaceDE w:val="0"/>
              <w:autoSpaceDN w:val="0"/>
              <w:adjustRightInd w:val="0"/>
              <w:jc w:val="both"/>
            </w:pPr>
            <w:r>
              <w:t xml:space="preserve">Negación ( - ) </w:t>
            </w:r>
          </w:p>
        </w:tc>
        <w:tc>
          <w:tcPr>
            <w:tcW w:w="4489" w:type="dxa"/>
          </w:tcPr>
          <w:p w:rsidR="00324D26" w:rsidRDefault="00324D26" w:rsidP="00324D26">
            <w:pPr>
              <w:autoSpaceDE w:val="0"/>
              <w:autoSpaceDN w:val="0"/>
              <w:adjustRightInd w:val="0"/>
              <w:jc w:val="both"/>
            </w:pPr>
            <w:r>
              <w:t>AND</w:t>
            </w:r>
          </w:p>
        </w:tc>
      </w:tr>
      <w:tr w:rsidR="00324D26" w:rsidTr="004E2A85">
        <w:tc>
          <w:tcPr>
            <w:tcW w:w="4489" w:type="dxa"/>
          </w:tcPr>
          <w:p w:rsidR="00324D26" w:rsidRDefault="00324D26" w:rsidP="00324D26">
            <w:pPr>
              <w:autoSpaceDE w:val="0"/>
              <w:autoSpaceDN w:val="0"/>
              <w:adjustRightInd w:val="0"/>
              <w:jc w:val="both"/>
            </w:pPr>
            <w:r>
              <w:t>Multiplicación ( * ) y División ( / )</w:t>
            </w:r>
          </w:p>
        </w:tc>
        <w:tc>
          <w:tcPr>
            <w:tcW w:w="4489" w:type="dxa"/>
          </w:tcPr>
          <w:p w:rsidR="00324D26" w:rsidRDefault="004E2A85" w:rsidP="00324D26">
            <w:pPr>
              <w:autoSpaceDE w:val="0"/>
              <w:autoSpaceDN w:val="0"/>
              <w:adjustRightInd w:val="0"/>
              <w:jc w:val="both"/>
            </w:pPr>
            <w:r>
              <w:t>OR</w:t>
            </w:r>
          </w:p>
        </w:tc>
      </w:tr>
      <w:tr w:rsidR="004E2A85" w:rsidTr="004E2A85">
        <w:tc>
          <w:tcPr>
            <w:tcW w:w="4489" w:type="dxa"/>
          </w:tcPr>
          <w:p w:rsidR="004E2A85" w:rsidRDefault="004E2A85" w:rsidP="00823E77">
            <w:pPr>
              <w:autoSpaceDE w:val="0"/>
              <w:autoSpaceDN w:val="0"/>
              <w:adjustRightInd w:val="0"/>
              <w:jc w:val="both"/>
            </w:pPr>
            <w:r>
              <w:t>Adición ( + ) Sustracción ( - )</w:t>
            </w:r>
          </w:p>
        </w:tc>
        <w:tc>
          <w:tcPr>
            <w:tcW w:w="4489" w:type="dxa"/>
          </w:tcPr>
          <w:p w:rsidR="004E2A85" w:rsidRDefault="004E2A85" w:rsidP="00324D26">
            <w:pPr>
              <w:autoSpaceDE w:val="0"/>
              <w:autoSpaceDN w:val="0"/>
              <w:adjustRightInd w:val="0"/>
              <w:jc w:val="both"/>
            </w:pPr>
          </w:p>
        </w:tc>
      </w:tr>
      <w:tr w:rsidR="004E2A85" w:rsidTr="004E2A85">
        <w:tc>
          <w:tcPr>
            <w:tcW w:w="4489" w:type="dxa"/>
          </w:tcPr>
          <w:p w:rsidR="004E2A85" w:rsidRDefault="004E2A85" w:rsidP="00324D26">
            <w:pPr>
              <w:autoSpaceDE w:val="0"/>
              <w:autoSpaceDN w:val="0"/>
              <w:adjustRightInd w:val="0"/>
              <w:jc w:val="both"/>
            </w:pPr>
            <w:r>
              <w:t>Concatenación de Caracteres ( &amp; )</w:t>
            </w:r>
          </w:p>
        </w:tc>
        <w:tc>
          <w:tcPr>
            <w:tcW w:w="4489" w:type="dxa"/>
          </w:tcPr>
          <w:p w:rsidR="004E2A85" w:rsidRDefault="004E2A85" w:rsidP="00324D26">
            <w:pPr>
              <w:autoSpaceDE w:val="0"/>
              <w:autoSpaceDN w:val="0"/>
              <w:adjustRightInd w:val="0"/>
              <w:jc w:val="both"/>
            </w:pPr>
          </w:p>
        </w:tc>
      </w:tr>
    </w:tbl>
    <w:p w:rsidR="00324D26" w:rsidRPr="008E578B" w:rsidRDefault="00324D26" w:rsidP="00324D26">
      <w:pPr>
        <w:autoSpaceDE w:val="0"/>
        <w:autoSpaceDN w:val="0"/>
        <w:adjustRightInd w:val="0"/>
        <w:spacing w:after="0" w:line="240" w:lineRule="auto"/>
        <w:jc w:val="both"/>
      </w:pPr>
    </w:p>
    <w:p w:rsidR="00B34C7E" w:rsidRDefault="00B34C7E" w:rsidP="008E578B">
      <w:pPr>
        <w:autoSpaceDE w:val="0"/>
        <w:autoSpaceDN w:val="0"/>
        <w:adjustRightInd w:val="0"/>
        <w:spacing w:after="0" w:line="240" w:lineRule="auto"/>
        <w:jc w:val="both"/>
      </w:pPr>
      <w:r w:rsidRPr="008E578B">
        <w:t>Cuando hay multiplicación y división en la misma expresión, cada operación es resuelta a medida que</w:t>
      </w:r>
      <w:r w:rsidR="00324D26">
        <w:t xml:space="preserve"> </w:t>
      </w:r>
      <w:r w:rsidRPr="008E578B">
        <w:t>aparece, de izquierda a derecha. Del mismo modo, cuando se presentan adiciones y sustracciones en</w:t>
      </w:r>
      <w:r w:rsidR="00324D26">
        <w:t xml:space="preserve"> </w:t>
      </w:r>
      <w:r w:rsidRPr="008E578B">
        <w:t>una misma expresión, cada operación es resuelta en el orden en que aparece, de izquierda a derecha.</w:t>
      </w:r>
    </w:p>
    <w:p w:rsidR="00324D26" w:rsidRPr="008E578B" w:rsidRDefault="00324D26" w:rsidP="008E578B">
      <w:pPr>
        <w:autoSpaceDE w:val="0"/>
        <w:autoSpaceDN w:val="0"/>
        <w:adjustRightInd w:val="0"/>
        <w:spacing w:after="0" w:line="240" w:lineRule="auto"/>
        <w:jc w:val="both"/>
      </w:pPr>
    </w:p>
    <w:p w:rsidR="00B34C7E" w:rsidRDefault="00B34C7E" w:rsidP="008E578B">
      <w:pPr>
        <w:autoSpaceDE w:val="0"/>
        <w:autoSpaceDN w:val="0"/>
        <w:adjustRightInd w:val="0"/>
        <w:spacing w:after="0" w:line="240" w:lineRule="auto"/>
        <w:jc w:val="both"/>
      </w:pPr>
      <w:r w:rsidRPr="008E578B">
        <w:t>El operador de concatenación de cadenas de caracteres (&amp;) no es realmente un operador aritmético</w:t>
      </w:r>
      <w:r w:rsidR="00324D26">
        <w:t xml:space="preserve"> </w:t>
      </w:r>
      <w:r w:rsidRPr="008E578B">
        <w:t>pero es prioritario respecto a todos los operadores de comparación.</w:t>
      </w:r>
    </w:p>
    <w:p w:rsidR="00B34C7E" w:rsidRDefault="00B34C7E" w:rsidP="009E4DB6">
      <w:pPr>
        <w:pStyle w:val="Ttulo1"/>
      </w:pPr>
      <w:bookmarkStart w:id="33" w:name="_Toc257209287"/>
      <w:r w:rsidRPr="008E578B">
        <w:t>FUNCIONES</w:t>
      </w:r>
      <w:bookmarkEnd w:id="33"/>
    </w:p>
    <w:p w:rsidR="00B34C7E" w:rsidRPr="008E578B" w:rsidRDefault="00B34C7E" w:rsidP="008E578B">
      <w:pPr>
        <w:autoSpaceDE w:val="0"/>
        <w:autoSpaceDN w:val="0"/>
        <w:adjustRightInd w:val="0"/>
        <w:spacing w:after="0" w:line="240" w:lineRule="auto"/>
        <w:jc w:val="both"/>
      </w:pPr>
      <w:r w:rsidRPr="008E578B">
        <w:t>Una función es una fórmula especial escrita con anticipación y que acepta un valor o valores, realiza</w:t>
      </w:r>
      <w:r w:rsidR="00324D26">
        <w:t xml:space="preserve"> </w:t>
      </w:r>
      <w:r w:rsidRPr="008E578B">
        <w:t>unos cálculos con esos valores y devuelve un resultado.</w:t>
      </w:r>
    </w:p>
    <w:p w:rsidR="009E4DB6" w:rsidRDefault="009E4DB6" w:rsidP="008E578B">
      <w:pPr>
        <w:autoSpaceDE w:val="0"/>
        <w:autoSpaceDN w:val="0"/>
        <w:adjustRightInd w:val="0"/>
        <w:spacing w:after="0" w:line="240" w:lineRule="auto"/>
        <w:jc w:val="both"/>
      </w:pPr>
    </w:p>
    <w:p w:rsidR="00B34C7E" w:rsidRDefault="00B34C7E" w:rsidP="008E578B">
      <w:pPr>
        <w:autoSpaceDE w:val="0"/>
        <w:autoSpaceDN w:val="0"/>
        <w:adjustRightInd w:val="0"/>
        <w:spacing w:after="0" w:line="240" w:lineRule="auto"/>
        <w:jc w:val="both"/>
      </w:pPr>
      <w:r w:rsidRPr="008E578B">
        <w:lastRenderedPageBreak/>
        <w:t>Todas las funciones tienen que seguir una sintaxis y si ésta no se respeta Excel nos mostrará un</w:t>
      </w:r>
      <w:r w:rsidR="00324D26">
        <w:t xml:space="preserve"> </w:t>
      </w:r>
      <w:r w:rsidRPr="008E578B">
        <w:t>mensaje de error.</w:t>
      </w:r>
    </w:p>
    <w:p w:rsidR="009E4DB6" w:rsidRPr="008E578B" w:rsidRDefault="009E4DB6" w:rsidP="008E578B">
      <w:pPr>
        <w:autoSpaceDE w:val="0"/>
        <w:autoSpaceDN w:val="0"/>
        <w:adjustRightInd w:val="0"/>
        <w:spacing w:after="0" w:line="240" w:lineRule="auto"/>
        <w:jc w:val="both"/>
      </w:pPr>
    </w:p>
    <w:p w:rsidR="009E4DB6" w:rsidRDefault="00B34C7E" w:rsidP="008E578B">
      <w:pPr>
        <w:pStyle w:val="Prrafodelista"/>
        <w:numPr>
          <w:ilvl w:val="0"/>
          <w:numId w:val="27"/>
        </w:numPr>
        <w:autoSpaceDE w:val="0"/>
        <w:autoSpaceDN w:val="0"/>
        <w:adjustRightInd w:val="0"/>
        <w:spacing w:after="0" w:line="240" w:lineRule="auto"/>
        <w:jc w:val="both"/>
      </w:pPr>
      <w:r w:rsidRPr="008E578B">
        <w:t>Los argumentos o valores de entrada van siempre entre paréntesis. No dejes espacios antes o</w:t>
      </w:r>
      <w:r w:rsidR="00324D26">
        <w:t xml:space="preserve"> </w:t>
      </w:r>
      <w:r w:rsidRPr="008E578B">
        <w:t>después de cada paréntesis.</w:t>
      </w:r>
    </w:p>
    <w:p w:rsidR="009E4DB6" w:rsidRDefault="00B34C7E" w:rsidP="008E578B">
      <w:pPr>
        <w:pStyle w:val="Prrafodelista"/>
        <w:numPr>
          <w:ilvl w:val="0"/>
          <w:numId w:val="27"/>
        </w:numPr>
        <w:autoSpaceDE w:val="0"/>
        <w:autoSpaceDN w:val="0"/>
        <w:adjustRightInd w:val="0"/>
        <w:spacing w:after="0" w:line="240" w:lineRule="auto"/>
        <w:jc w:val="both"/>
      </w:pPr>
      <w:r w:rsidRPr="008E578B">
        <w:t>Los argumentos pueden ser valores constantes (número o texto), fórmulas o funciones.</w:t>
      </w:r>
    </w:p>
    <w:p w:rsidR="00B34C7E" w:rsidRDefault="00B34C7E" w:rsidP="008E578B">
      <w:pPr>
        <w:pStyle w:val="Prrafodelista"/>
        <w:numPr>
          <w:ilvl w:val="0"/>
          <w:numId w:val="27"/>
        </w:numPr>
        <w:autoSpaceDE w:val="0"/>
        <w:autoSpaceDN w:val="0"/>
        <w:adjustRightInd w:val="0"/>
        <w:spacing w:after="0" w:line="240" w:lineRule="auto"/>
        <w:jc w:val="both"/>
      </w:pPr>
      <w:r w:rsidRPr="008E578B">
        <w:t>Los argumentos deben de separarse por un punto y coma ";".</w:t>
      </w:r>
    </w:p>
    <w:p w:rsidR="009E4DB6" w:rsidRPr="008E578B" w:rsidRDefault="009E4DB6" w:rsidP="009E4DB6">
      <w:pPr>
        <w:pStyle w:val="Prrafodelista"/>
        <w:autoSpaceDE w:val="0"/>
        <w:autoSpaceDN w:val="0"/>
        <w:adjustRightInd w:val="0"/>
        <w:spacing w:after="0" w:line="240" w:lineRule="auto"/>
        <w:jc w:val="both"/>
      </w:pPr>
    </w:p>
    <w:p w:rsidR="00B34C7E" w:rsidRPr="008E578B" w:rsidRDefault="00B34C7E" w:rsidP="008E578B">
      <w:pPr>
        <w:autoSpaceDE w:val="0"/>
        <w:autoSpaceDN w:val="0"/>
        <w:adjustRightInd w:val="0"/>
        <w:spacing w:after="0" w:line="240" w:lineRule="auto"/>
        <w:jc w:val="both"/>
      </w:pPr>
      <w:r w:rsidRPr="008E578B">
        <w:t>Ejemplo:</w:t>
      </w:r>
    </w:p>
    <w:p w:rsidR="00823E77" w:rsidRPr="00823E77" w:rsidRDefault="00823E77" w:rsidP="00823E77">
      <w:pPr>
        <w:autoSpaceDE w:val="0"/>
        <w:autoSpaceDN w:val="0"/>
        <w:adjustRightInd w:val="0"/>
        <w:spacing w:after="0" w:line="240" w:lineRule="auto"/>
      </w:pPr>
      <w:r w:rsidRPr="00823E77">
        <w:t>=</w:t>
      </w:r>
      <w:proofErr w:type="gramStart"/>
      <w:r w:rsidRPr="00823E77">
        <w:t>SUMA(</w:t>
      </w:r>
      <w:proofErr w:type="gramEnd"/>
      <w:r w:rsidRPr="00823E77">
        <w:t>A1:C8)</w:t>
      </w:r>
    </w:p>
    <w:p w:rsidR="00823E77" w:rsidRDefault="00823E77" w:rsidP="00823E77">
      <w:pPr>
        <w:autoSpaceDE w:val="0"/>
        <w:autoSpaceDN w:val="0"/>
        <w:adjustRightInd w:val="0"/>
        <w:spacing w:after="0" w:line="240" w:lineRule="auto"/>
      </w:pPr>
    </w:p>
    <w:p w:rsidR="00823E77" w:rsidRDefault="00823E77" w:rsidP="00823E77">
      <w:pPr>
        <w:autoSpaceDE w:val="0"/>
        <w:autoSpaceDN w:val="0"/>
        <w:adjustRightInd w:val="0"/>
        <w:spacing w:after="0" w:line="240" w:lineRule="auto"/>
        <w:jc w:val="both"/>
      </w:pPr>
      <w:r w:rsidRPr="00823E77">
        <w:t xml:space="preserve">Tenemos la función </w:t>
      </w:r>
      <w:proofErr w:type="gramStart"/>
      <w:r w:rsidRPr="00823E77">
        <w:t>SUMA(</w:t>
      </w:r>
      <w:proofErr w:type="gramEnd"/>
      <w:r w:rsidRPr="00823E77">
        <w:t>) que devuelve como resultado la suma</w:t>
      </w:r>
      <w:r>
        <w:t xml:space="preserve"> de sus argumentos. El operador </w:t>
      </w:r>
      <w:r w:rsidRPr="00823E77">
        <w:t>":"nos identifica un rango de celdas, así A1:C8 indica todas las celda</w:t>
      </w:r>
      <w:r>
        <w:t xml:space="preserve">s incluidas entre la celda A1 y </w:t>
      </w:r>
      <w:r w:rsidRPr="00823E77">
        <w:t>la C8,</w:t>
      </w:r>
      <w:r>
        <w:t xml:space="preserve"> </w:t>
      </w:r>
      <w:r w:rsidRPr="00823E77">
        <w:t>así la función anterior sería equivalente a:</w:t>
      </w:r>
    </w:p>
    <w:p w:rsidR="00823E77" w:rsidRPr="00823E77" w:rsidRDefault="00823E77"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=A1+A2+A3+A4+A5+A6+A7+A8+B1+B2+B3+B4+B5+B6+B7+B8+C1+C2+C3+C4+C5+C6+C7+C8</w:t>
      </w:r>
    </w:p>
    <w:p w:rsidR="00823E77" w:rsidRDefault="00823E77"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En este ejemplo se puede apreciar la ventaja de utilizar la función.</w:t>
      </w:r>
    </w:p>
    <w:p w:rsidR="00823E77" w:rsidRDefault="00823E77"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Las fórmulas pueden contener más de una función, y pueden aparecer funciones anidadas dentro de la</w:t>
      </w:r>
      <w:r>
        <w:t xml:space="preserve"> </w:t>
      </w:r>
      <w:r w:rsidRPr="00823E77">
        <w:t>fórmula.</w:t>
      </w:r>
    </w:p>
    <w:p w:rsidR="00823E77" w:rsidRDefault="00823E77"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Ejemplo: =</w:t>
      </w:r>
      <w:proofErr w:type="gramStart"/>
      <w:r w:rsidRPr="00823E77">
        <w:t>SUMA(</w:t>
      </w:r>
      <w:proofErr w:type="gramEnd"/>
      <w:r w:rsidRPr="00823E77">
        <w:t>A1:B4)/SUMA(C1:D4)</w:t>
      </w:r>
    </w:p>
    <w:p w:rsidR="00823E77" w:rsidRDefault="00823E77" w:rsidP="00823E77">
      <w:pPr>
        <w:autoSpaceDE w:val="0"/>
        <w:autoSpaceDN w:val="0"/>
        <w:adjustRightInd w:val="0"/>
        <w:spacing w:after="0" w:line="240" w:lineRule="auto"/>
        <w:jc w:val="both"/>
      </w:pPr>
    </w:p>
    <w:p w:rsidR="00823E77" w:rsidRDefault="00823E77" w:rsidP="00823E77">
      <w:pPr>
        <w:autoSpaceDE w:val="0"/>
        <w:autoSpaceDN w:val="0"/>
        <w:adjustRightInd w:val="0"/>
        <w:spacing w:after="0" w:line="240" w:lineRule="auto"/>
        <w:jc w:val="both"/>
      </w:pPr>
      <w:r w:rsidRPr="00823E77">
        <w:t>Existen muchos tipos de funciones dependiendo del tipo de operación o cálculo que realizan. Así hay</w:t>
      </w:r>
      <w:r>
        <w:t xml:space="preserve"> </w:t>
      </w:r>
      <w:r w:rsidRPr="00823E77">
        <w:t>funciones matemáticas y trigonométricas, estadísticas, financieras, de texto, de fecha y hora, lógicas,</w:t>
      </w:r>
      <w:r>
        <w:t xml:space="preserve"> </w:t>
      </w:r>
      <w:r w:rsidRPr="00823E77">
        <w:t>de base de datos, de búsqueda y referencia y de información.</w:t>
      </w:r>
    </w:p>
    <w:p w:rsidR="00823E77" w:rsidRPr="00823E77" w:rsidRDefault="00823E77"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Para introducir una fórmula debe escribirse en una celda cualquiera tal cual introducimos cualquier</w:t>
      </w:r>
      <w:r>
        <w:t xml:space="preserve"> </w:t>
      </w:r>
      <w:r w:rsidRPr="00823E77">
        <w:t>texto, precedida siempre del signo =.</w:t>
      </w:r>
    </w:p>
    <w:p w:rsidR="00823E77" w:rsidRDefault="00823E77" w:rsidP="00823E77">
      <w:pPr>
        <w:autoSpaceDE w:val="0"/>
        <w:autoSpaceDN w:val="0"/>
        <w:adjustRightInd w:val="0"/>
        <w:spacing w:after="0" w:line="240" w:lineRule="auto"/>
        <w:jc w:val="both"/>
      </w:pPr>
    </w:p>
    <w:p w:rsidR="00823E77" w:rsidRDefault="00823E77" w:rsidP="007803E8">
      <w:pPr>
        <w:pStyle w:val="Ttulo2"/>
      </w:pPr>
      <w:bookmarkStart w:id="34" w:name="_Toc257209288"/>
      <w:r w:rsidRPr="00823E77">
        <w:t>Operadores más utilizados en las fórmulas o funciones</w:t>
      </w:r>
      <w:bookmarkEnd w:id="34"/>
    </w:p>
    <w:p w:rsidR="00823E77" w:rsidRDefault="00823E77" w:rsidP="00823E77">
      <w:pPr>
        <w:autoSpaceDE w:val="0"/>
        <w:autoSpaceDN w:val="0"/>
        <w:adjustRightInd w:val="0"/>
        <w:spacing w:after="0" w:line="240" w:lineRule="auto"/>
        <w:jc w:val="both"/>
      </w:pPr>
      <w:r w:rsidRPr="00823E77">
        <w:t>Excel permite que en una función tengamos varios operadores para tratar los datos. Los operadores son</w:t>
      </w:r>
      <w:r>
        <w:t xml:space="preserve"> </w:t>
      </w:r>
      <w:r w:rsidRPr="00823E77">
        <w:t>símbolos que identifica Excel con operaciones aritméticas y es el enlace entre 2 argumentos.</w:t>
      </w:r>
    </w:p>
    <w:p w:rsidR="00823E77" w:rsidRPr="00823E77" w:rsidRDefault="00823E77" w:rsidP="00823E77">
      <w:pPr>
        <w:autoSpaceDE w:val="0"/>
        <w:autoSpaceDN w:val="0"/>
        <w:adjustRightInd w:val="0"/>
        <w:spacing w:after="0" w:line="240" w:lineRule="auto"/>
        <w:jc w:val="both"/>
      </w:pPr>
    </w:p>
    <w:p w:rsidR="00823E77" w:rsidRDefault="00823E77" w:rsidP="00823E77">
      <w:pPr>
        <w:autoSpaceDE w:val="0"/>
        <w:autoSpaceDN w:val="0"/>
        <w:adjustRightInd w:val="0"/>
        <w:spacing w:after="0" w:line="240" w:lineRule="auto"/>
        <w:jc w:val="both"/>
      </w:pPr>
      <w:r w:rsidRPr="00823E77">
        <w:t>En la tabla podemos ver los operadores más utilizados.</w:t>
      </w:r>
    </w:p>
    <w:tbl>
      <w:tblPr>
        <w:tblStyle w:val="Tablaconcuadrcula"/>
        <w:tblW w:w="0" w:type="auto"/>
        <w:tblLook w:val="04A0"/>
      </w:tblPr>
      <w:tblGrid>
        <w:gridCol w:w="4489"/>
        <w:gridCol w:w="4489"/>
      </w:tblGrid>
      <w:tr w:rsidR="00823E77" w:rsidTr="00823E77">
        <w:tc>
          <w:tcPr>
            <w:tcW w:w="4489" w:type="dxa"/>
          </w:tcPr>
          <w:p w:rsidR="00823E77" w:rsidRPr="00984113" w:rsidRDefault="00823E77" w:rsidP="00984113">
            <w:pPr>
              <w:autoSpaceDE w:val="0"/>
              <w:autoSpaceDN w:val="0"/>
              <w:adjustRightInd w:val="0"/>
              <w:jc w:val="center"/>
              <w:rPr>
                <w:b/>
              </w:rPr>
            </w:pPr>
            <w:r w:rsidRPr="00984113">
              <w:rPr>
                <w:b/>
              </w:rPr>
              <w:t>SIMBOLO DEL OPERADOR</w:t>
            </w:r>
          </w:p>
        </w:tc>
        <w:tc>
          <w:tcPr>
            <w:tcW w:w="4489" w:type="dxa"/>
          </w:tcPr>
          <w:p w:rsidR="00823E77" w:rsidRPr="00984113" w:rsidRDefault="00823E77" w:rsidP="00984113">
            <w:pPr>
              <w:autoSpaceDE w:val="0"/>
              <w:autoSpaceDN w:val="0"/>
              <w:adjustRightInd w:val="0"/>
              <w:jc w:val="center"/>
              <w:rPr>
                <w:b/>
              </w:rPr>
            </w:pPr>
            <w:r w:rsidRPr="00984113">
              <w:rPr>
                <w:b/>
              </w:rPr>
              <w:t>OPERACIÓN QUE</w:t>
            </w:r>
            <w:r w:rsidR="00984113" w:rsidRPr="00984113">
              <w:rPr>
                <w:b/>
              </w:rPr>
              <w:t xml:space="preserve"> </w:t>
            </w:r>
            <w:r w:rsidRPr="00984113">
              <w:rPr>
                <w:b/>
              </w:rPr>
              <w:t>REALIZA</w:t>
            </w:r>
          </w:p>
        </w:tc>
      </w:tr>
      <w:tr w:rsidR="00823E77" w:rsidTr="00823E77">
        <w:tc>
          <w:tcPr>
            <w:tcW w:w="4489" w:type="dxa"/>
          </w:tcPr>
          <w:p w:rsidR="00823E77" w:rsidRDefault="00823E77" w:rsidP="00984113">
            <w:pPr>
              <w:autoSpaceDE w:val="0"/>
              <w:autoSpaceDN w:val="0"/>
              <w:adjustRightInd w:val="0"/>
              <w:jc w:val="center"/>
            </w:pPr>
            <w:r>
              <w:t>+</w:t>
            </w:r>
          </w:p>
        </w:tc>
        <w:tc>
          <w:tcPr>
            <w:tcW w:w="4489" w:type="dxa"/>
          </w:tcPr>
          <w:p w:rsidR="00823E77" w:rsidRDefault="00823E77" w:rsidP="00984113">
            <w:pPr>
              <w:autoSpaceDE w:val="0"/>
              <w:autoSpaceDN w:val="0"/>
              <w:adjustRightInd w:val="0"/>
              <w:jc w:val="center"/>
            </w:pPr>
            <w:r w:rsidRPr="00823E77">
              <w:t>SUMA</w:t>
            </w:r>
          </w:p>
        </w:tc>
      </w:tr>
      <w:tr w:rsidR="00823E77" w:rsidTr="00823E77">
        <w:tc>
          <w:tcPr>
            <w:tcW w:w="4489" w:type="dxa"/>
          </w:tcPr>
          <w:p w:rsidR="00823E77" w:rsidRDefault="00823E77" w:rsidP="00984113">
            <w:pPr>
              <w:autoSpaceDE w:val="0"/>
              <w:autoSpaceDN w:val="0"/>
              <w:adjustRightInd w:val="0"/>
              <w:jc w:val="center"/>
            </w:pPr>
            <w:r>
              <w:t>-</w:t>
            </w:r>
          </w:p>
        </w:tc>
        <w:tc>
          <w:tcPr>
            <w:tcW w:w="4489" w:type="dxa"/>
          </w:tcPr>
          <w:p w:rsidR="00823E77" w:rsidRDefault="00823E77" w:rsidP="00984113">
            <w:pPr>
              <w:autoSpaceDE w:val="0"/>
              <w:autoSpaceDN w:val="0"/>
              <w:adjustRightInd w:val="0"/>
              <w:jc w:val="center"/>
            </w:pPr>
            <w:r w:rsidRPr="00823E77">
              <w:t>RESTA</w:t>
            </w:r>
          </w:p>
        </w:tc>
      </w:tr>
      <w:tr w:rsidR="00823E77" w:rsidTr="00823E77">
        <w:tc>
          <w:tcPr>
            <w:tcW w:w="4489" w:type="dxa"/>
          </w:tcPr>
          <w:p w:rsidR="00823E77" w:rsidRDefault="00823E77" w:rsidP="00984113">
            <w:pPr>
              <w:autoSpaceDE w:val="0"/>
              <w:autoSpaceDN w:val="0"/>
              <w:adjustRightInd w:val="0"/>
              <w:jc w:val="center"/>
            </w:pPr>
            <w:r>
              <w:t>*</w:t>
            </w:r>
          </w:p>
        </w:tc>
        <w:tc>
          <w:tcPr>
            <w:tcW w:w="4489" w:type="dxa"/>
          </w:tcPr>
          <w:p w:rsidR="00823E77" w:rsidRDefault="00823E77" w:rsidP="00984113">
            <w:pPr>
              <w:autoSpaceDE w:val="0"/>
              <w:autoSpaceDN w:val="0"/>
              <w:adjustRightInd w:val="0"/>
              <w:jc w:val="center"/>
            </w:pPr>
            <w:r w:rsidRPr="00823E77">
              <w:t>MULTIPLICA</w:t>
            </w:r>
          </w:p>
        </w:tc>
      </w:tr>
      <w:tr w:rsidR="00823E77" w:rsidTr="00823E77">
        <w:tc>
          <w:tcPr>
            <w:tcW w:w="4489" w:type="dxa"/>
          </w:tcPr>
          <w:p w:rsidR="00823E77" w:rsidRDefault="00823E77" w:rsidP="00984113">
            <w:pPr>
              <w:autoSpaceDE w:val="0"/>
              <w:autoSpaceDN w:val="0"/>
              <w:adjustRightInd w:val="0"/>
              <w:jc w:val="center"/>
            </w:pPr>
            <w:r>
              <w:t>/</w:t>
            </w:r>
          </w:p>
        </w:tc>
        <w:tc>
          <w:tcPr>
            <w:tcW w:w="4489" w:type="dxa"/>
          </w:tcPr>
          <w:p w:rsidR="00823E77" w:rsidRDefault="00823E77" w:rsidP="00984113">
            <w:pPr>
              <w:autoSpaceDE w:val="0"/>
              <w:autoSpaceDN w:val="0"/>
              <w:adjustRightInd w:val="0"/>
              <w:jc w:val="center"/>
            </w:pPr>
            <w:r>
              <w:t>DIVIDE</w:t>
            </w:r>
          </w:p>
        </w:tc>
      </w:tr>
      <w:tr w:rsidR="00823E77" w:rsidTr="00823E77">
        <w:tc>
          <w:tcPr>
            <w:tcW w:w="4489" w:type="dxa"/>
          </w:tcPr>
          <w:p w:rsidR="00823E77" w:rsidRDefault="00823E77" w:rsidP="00984113">
            <w:pPr>
              <w:autoSpaceDE w:val="0"/>
              <w:autoSpaceDN w:val="0"/>
              <w:adjustRightInd w:val="0"/>
              <w:jc w:val="center"/>
            </w:pPr>
            <w:r w:rsidRPr="00823E77">
              <w:t>^</w:t>
            </w:r>
          </w:p>
        </w:tc>
        <w:tc>
          <w:tcPr>
            <w:tcW w:w="4489" w:type="dxa"/>
          </w:tcPr>
          <w:p w:rsidR="00823E77" w:rsidRDefault="00823E77" w:rsidP="00984113">
            <w:pPr>
              <w:autoSpaceDE w:val="0"/>
              <w:autoSpaceDN w:val="0"/>
              <w:adjustRightInd w:val="0"/>
              <w:jc w:val="center"/>
            </w:pPr>
            <w:r w:rsidRPr="00823E77">
              <w:t>EXPONENCIACIÓN</w:t>
            </w:r>
          </w:p>
        </w:tc>
      </w:tr>
      <w:tr w:rsidR="00823E77" w:rsidTr="00823E77">
        <w:tc>
          <w:tcPr>
            <w:tcW w:w="4489" w:type="dxa"/>
          </w:tcPr>
          <w:p w:rsidR="00823E77" w:rsidRDefault="00823E77" w:rsidP="00984113">
            <w:pPr>
              <w:autoSpaceDE w:val="0"/>
              <w:autoSpaceDN w:val="0"/>
              <w:adjustRightInd w:val="0"/>
              <w:jc w:val="center"/>
            </w:pPr>
            <w:r w:rsidRPr="00823E77">
              <w:t>&amp;</w:t>
            </w:r>
          </w:p>
        </w:tc>
        <w:tc>
          <w:tcPr>
            <w:tcW w:w="4489" w:type="dxa"/>
          </w:tcPr>
          <w:p w:rsidR="00823E77" w:rsidRDefault="00823E77" w:rsidP="00984113">
            <w:pPr>
              <w:autoSpaceDE w:val="0"/>
              <w:autoSpaceDN w:val="0"/>
              <w:adjustRightInd w:val="0"/>
              <w:jc w:val="center"/>
            </w:pPr>
            <w:r w:rsidRPr="00823E77">
              <w:t>UNIÓN /CONCATENAR</w:t>
            </w:r>
          </w:p>
        </w:tc>
      </w:tr>
      <w:tr w:rsidR="00823E77" w:rsidTr="00823E77">
        <w:tc>
          <w:tcPr>
            <w:tcW w:w="4489" w:type="dxa"/>
          </w:tcPr>
          <w:p w:rsidR="00823E77" w:rsidRPr="00823E77" w:rsidRDefault="00216E2A" w:rsidP="00984113">
            <w:pPr>
              <w:autoSpaceDE w:val="0"/>
              <w:autoSpaceDN w:val="0"/>
              <w:adjustRightInd w:val="0"/>
              <w:jc w:val="center"/>
            </w:pPr>
            <w:r w:rsidRPr="00823E77">
              <w:t>=</w:t>
            </w:r>
          </w:p>
        </w:tc>
        <w:tc>
          <w:tcPr>
            <w:tcW w:w="4489" w:type="dxa"/>
          </w:tcPr>
          <w:p w:rsidR="00823E77" w:rsidRPr="00823E77" w:rsidRDefault="00216E2A" w:rsidP="00984113">
            <w:pPr>
              <w:autoSpaceDE w:val="0"/>
              <w:autoSpaceDN w:val="0"/>
              <w:adjustRightInd w:val="0"/>
              <w:jc w:val="center"/>
            </w:pPr>
            <w:r w:rsidRPr="00823E77">
              <w:t>Comparación IGUAL</w:t>
            </w:r>
            <w:r>
              <w:t xml:space="preserve"> </w:t>
            </w:r>
            <w:r w:rsidRPr="00823E77">
              <w:t>QUE</w:t>
            </w:r>
          </w:p>
        </w:tc>
      </w:tr>
      <w:tr w:rsidR="00216E2A" w:rsidTr="00823E77">
        <w:tc>
          <w:tcPr>
            <w:tcW w:w="4489" w:type="dxa"/>
          </w:tcPr>
          <w:p w:rsidR="00216E2A" w:rsidRPr="00823E77" w:rsidRDefault="00216E2A" w:rsidP="00984113">
            <w:pPr>
              <w:autoSpaceDE w:val="0"/>
              <w:autoSpaceDN w:val="0"/>
              <w:adjustRightInd w:val="0"/>
              <w:jc w:val="center"/>
            </w:pPr>
            <w:r w:rsidRPr="00823E77">
              <w:t>&gt;</w:t>
            </w:r>
          </w:p>
        </w:tc>
        <w:tc>
          <w:tcPr>
            <w:tcW w:w="4489" w:type="dxa"/>
          </w:tcPr>
          <w:p w:rsidR="00216E2A" w:rsidRPr="00823E77" w:rsidRDefault="00216E2A" w:rsidP="00984113">
            <w:pPr>
              <w:autoSpaceDE w:val="0"/>
              <w:autoSpaceDN w:val="0"/>
              <w:adjustRightInd w:val="0"/>
              <w:jc w:val="center"/>
            </w:pPr>
            <w:r w:rsidRPr="00823E77">
              <w:t>Comparación</w:t>
            </w:r>
            <w:r>
              <w:t xml:space="preserve"> </w:t>
            </w:r>
            <w:r w:rsidRPr="00823E77">
              <w:t>MAYOR QUE</w:t>
            </w:r>
          </w:p>
        </w:tc>
      </w:tr>
      <w:tr w:rsidR="00216E2A" w:rsidTr="00823E77">
        <w:tc>
          <w:tcPr>
            <w:tcW w:w="4489" w:type="dxa"/>
          </w:tcPr>
          <w:p w:rsidR="00216E2A" w:rsidRPr="00823E77" w:rsidRDefault="00216E2A" w:rsidP="00984113">
            <w:pPr>
              <w:autoSpaceDE w:val="0"/>
              <w:autoSpaceDN w:val="0"/>
              <w:adjustRightInd w:val="0"/>
              <w:jc w:val="center"/>
            </w:pPr>
            <w:r w:rsidRPr="00823E77">
              <w:lastRenderedPageBreak/>
              <w:t>&lt;</w:t>
            </w:r>
          </w:p>
        </w:tc>
        <w:tc>
          <w:tcPr>
            <w:tcW w:w="4489" w:type="dxa"/>
          </w:tcPr>
          <w:p w:rsidR="00216E2A" w:rsidRPr="00823E77" w:rsidRDefault="00216E2A" w:rsidP="00984113">
            <w:pPr>
              <w:autoSpaceDE w:val="0"/>
              <w:autoSpaceDN w:val="0"/>
              <w:adjustRightInd w:val="0"/>
              <w:jc w:val="center"/>
            </w:pPr>
            <w:r w:rsidRPr="00823E77">
              <w:t>Comparación MENOR</w:t>
            </w:r>
            <w:r>
              <w:t xml:space="preserve"> </w:t>
            </w:r>
            <w:r w:rsidRPr="00823E77">
              <w:t>QUE</w:t>
            </w:r>
          </w:p>
        </w:tc>
      </w:tr>
      <w:tr w:rsidR="00216E2A" w:rsidTr="00823E77">
        <w:tc>
          <w:tcPr>
            <w:tcW w:w="4489" w:type="dxa"/>
          </w:tcPr>
          <w:p w:rsidR="00216E2A" w:rsidRPr="00823E77" w:rsidRDefault="00216E2A" w:rsidP="00984113">
            <w:pPr>
              <w:autoSpaceDE w:val="0"/>
              <w:autoSpaceDN w:val="0"/>
              <w:adjustRightInd w:val="0"/>
              <w:jc w:val="center"/>
            </w:pPr>
            <w:r w:rsidRPr="00823E77">
              <w:t>&gt;=</w:t>
            </w:r>
          </w:p>
        </w:tc>
        <w:tc>
          <w:tcPr>
            <w:tcW w:w="4489" w:type="dxa"/>
          </w:tcPr>
          <w:p w:rsidR="00216E2A" w:rsidRPr="00823E77" w:rsidRDefault="00216E2A" w:rsidP="00984113">
            <w:pPr>
              <w:autoSpaceDE w:val="0"/>
              <w:autoSpaceDN w:val="0"/>
              <w:adjustRightInd w:val="0"/>
              <w:jc w:val="center"/>
            </w:pPr>
            <w:r w:rsidRPr="00823E77">
              <w:t>Comparación</w:t>
            </w:r>
            <w:r>
              <w:t xml:space="preserve"> </w:t>
            </w:r>
            <w:r w:rsidRPr="00823E77">
              <w:t>MAYOR IGUAL</w:t>
            </w:r>
            <w:r>
              <w:t xml:space="preserve"> </w:t>
            </w:r>
            <w:r w:rsidRPr="00823E77">
              <w:t>QUE</w:t>
            </w:r>
          </w:p>
        </w:tc>
      </w:tr>
      <w:tr w:rsidR="00216E2A" w:rsidTr="00823E77">
        <w:tc>
          <w:tcPr>
            <w:tcW w:w="4489" w:type="dxa"/>
          </w:tcPr>
          <w:p w:rsidR="00216E2A" w:rsidRPr="00823E77" w:rsidRDefault="00216E2A" w:rsidP="00984113">
            <w:pPr>
              <w:autoSpaceDE w:val="0"/>
              <w:autoSpaceDN w:val="0"/>
              <w:adjustRightInd w:val="0"/>
              <w:jc w:val="center"/>
            </w:pPr>
            <w:r w:rsidRPr="00823E77">
              <w:t>&lt;=</w:t>
            </w:r>
          </w:p>
        </w:tc>
        <w:tc>
          <w:tcPr>
            <w:tcW w:w="4489" w:type="dxa"/>
          </w:tcPr>
          <w:p w:rsidR="00216E2A" w:rsidRPr="00823E77" w:rsidRDefault="00216E2A" w:rsidP="00984113">
            <w:pPr>
              <w:autoSpaceDE w:val="0"/>
              <w:autoSpaceDN w:val="0"/>
              <w:adjustRightInd w:val="0"/>
              <w:jc w:val="center"/>
            </w:pPr>
            <w:r w:rsidRPr="00823E77">
              <w:t>Comparación MENOR</w:t>
            </w:r>
            <w:r>
              <w:t xml:space="preserve"> </w:t>
            </w:r>
            <w:r w:rsidRPr="00823E77">
              <w:t>IGUAL QUE</w:t>
            </w:r>
          </w:p>
        </w:tc>
      </w:tr>
      <w:tr w:rsidR="00216E2A" w:rsidTr="00823E77">
        <w:tc>
          <w:tcPr>
            <w:tcW w:w="4489" w:type="dxa"/>
          </w:tcPr>
          <w:p w:rsidR="00216E2A" w:rsidRPr="00823E77" w:rsidRDefault="00216E2A" w:rsidP="00984113">
            <w:pPr>
              <w:autoSpaceDE w:val="0"/>
              <w:autoSpaceDN w:val="0"/>
              <w:adjustRightInd w:val="0"/>
              <w:jc w:val="center"/>
            </w:pPr>
            <w:r w:rsidRPr="00823E77">
              <w:t>&lt;&gt;</w:t>
            </w:r>
          </w:p>
        </w:tc>
        <w:tc>
          <w:tcPr>
            <w:tcW w:w="4489" w:type="dxa"/>
          </w:tcPr>
          <w:p w:rsidR="00216E2A" w:rsidRPr="00823E77" w:rsidRDefault="00216E2A" w:rsidP="00984113">
            <w:pPr>
              <w:autoSpaceDE w:val="0"/>
              <w:autoSpaceDN w:val="0"/>
              <w:adjustRightInd w:val="0"/>
              <w:jc w:val="center"/>
            </w:pPr>
            <w:r w:rsidRPr="00823E77">
              <w:t>Comparación</w:t>
            </w:r>
            <w:r>
              <w:t xml:space="preserve"> </w:t>
            </w:r>
            <w:r w:rsidRPr="00823E77">
              <w:t>DISTINTO</w:t>
            </w:r>
          </w:p>
        </w:tc>
      </w:tr>
    </w:tbl>
    <w:p w:rsidR="00823E77" w:rsidRPr="00823E77" w:rsidRDefault="00823E77" w:rsidP="00823E77">
      <w:pPr>
        <w:autoSpaceDE w:val="0"/>
        <w:autoSpaceDN w:val="0"/>
        <w:adjustRightInd w:val="0"/>
        <w:spacing w:after="0" w:line="240" w:lineRule="auto"/>
        <w:jc w:val="both"/>
      </w:pPr>
    </w:p>
    <w:p w:rsidR="00823E77" w:rsidRDefault="00823E77" w:rsidP="00823E77">
      <w:pPr>
        <w:autoSpaceDE w:val="0"/>
        <w:autoSpaceDN w:val="0"/>
        <w:adjustRightInd w:val="0"/>
        <w:spacing w:after="0" w:line="240" w:lineRule="auto"/>
        <w:jc w:val="both"/>
      </w:pPr>
      <w:r w:rsidRPr="00823E77">
        <w:t>En una fórmula o función pueden utilizarse tanto operadores como sea necesario teniendo en cuenta</w:t>
      </w:r>
      <w:r w:rsidR="00216E2A">
        <w:t xml:space="preserve"> </w:t>
      </w:r>
      <w:r w:rsidRPr="00823E77">
        <w:t>siempre que los operadores hacen siempre referencia a dos argumentos. Pueden crearse fórmulas</w:t>
      </w:r>
      <w:r w:rsidR="00216E2A">
        <w:t xml:space="preserve"> </w:t>
      </w:r>
      <w:r w:rsidRPr="00823E77">
        <w:t>verdaderamente complejas. Veamos un ejemplo.</w:t>
      </w:r>
    </w:p>
    <w:p w:rsidR="00216E2A" w:rsidRPr="00823E77" w:rsidRDefault="00216E2A"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 ((</w:t>
      </w:r>
      <w:proofErr w:type="gramStart"/>
      <w:r w:rsidRPr="00823E77">
        <w:t>SUMA(</w:t>
      </w:r>
      <w:proofErr w:type="gramEnd"/>
      <w:r w:rsidRPr="00823E77">
        <w:t>A1:A7)*SUMA(B1:B7)) / (SUMA(C1:C7)*SUMA(D1:D7)))=(F8*SUMA(G1:G5))</w:t>
      </w:r>
    </w:p>
    <w:p w:rsidR="00216E2A" w:rsidRDefault="00216E2A" w:rsidP="00823E77">
      <w:pPr>
        <w:autoSpaceDE w:val="0"/>
        <w:autoSpaceDN w:val="0"/>
        <w:adjustRightInd w:val="0"/>
        <w:spacing w:after="0" w:line="240" w:lineRule="auto"/>
        <w:jc w:val="both"/>
      </w:pPr>
    </w:p>
    <w:p w:rsidR="00823E77" w:rsidRDefault="00823E77" w:rsidP="007803E8">
      <w:pPr>
        <w:pStyle w:val="Ttulo2"/>
      </w:pPr>
      <w:bookmarkStart w:id="35" w:name="_Toc257209289"/>
      <w:r w:rsidRPr="00216E2A">
        <w:t>Precedencia de los operadores</w:t>
      </w:r>
      <w:bookmarkEnd w:id="35"/>
    </w:p>
    <w:p w:rsidR="00823E77" w:rsidRDefault="00823E77" w:rsidP="00823E77">
      <w:pPr>
        <w:autoSpaceDE w:val="0"/>
        <w:autoSpaceDN w:val="0"/>
        <w:adjustRightInd w:val="0"/>
        <w:spacing w:after="0" w:line="240" w:lineRule="auto"/>
        <w:jc w:val="both"/>
      </w:pPr>
      <w:r w:rsidRPr="00823E77">
        <w:t>Hemos visto que una fórmula puede ser muy compleja, utilizando multitud de operadores. Excel como</w:t>
      </w:r>
      <w:r w:rsidR="00216E2A">
        <w:t xml:space="preserve"> </w:t>
      </w:r>
      <w:r w:rsidRPr="00823E77">
        <w:t>cualquier operador matemático tiene unas ciertas reglas para saber que operaciones debe realizar</w:t>
      </w:r>
      <w:r w:rsidR="00216E2A">
        <w:t xml:space="preserve"> </w:t>
      </w:r>
      <w:r w:rsidRPr="00823E77">
        <w:t>primero para que el resultado obtenido sea el correcto. En la siguiente tabla mostramos las</w:t>
      </w:r>
      <w:r w:rsidR="00216E2A">
        <w:t xml:space="preserve"> </w:t>
      </w:r>
      <w:r w:rsidRPr="00823E77">
        <w:t>precedencias establecidas por Excel.</w:t>
      </w:r>
    </w:p>
    <w:p w:rsidR="00216E2A" w:rsidRDefault="00216E2A" w:rsidP="00823E77">
      <w:pPr>
        <w:autoSpaceDE w:val="0"/>
        <w:autoSpaceDN w:val="0"/>
        <w:adjustRightInd w:val="0"/>
        <w:spacing w:after="0" w:line="240" w:lineRule="auto"/>
        <w:jc w:val="both"/>
      </w:pPr>
    </w:p>
    <w:tbl>
      <w:tblPr>
        <w:tblStyle w:val="Tablaconcuadrcula"/>
        <w:tblW w:w="0" w:type="auto"/>
        <w:tblLook w:val="04A0"/>
      </w:tblPr>
      <w:tblGrid>
        <w:gridCol w:w="2660"/>
        <w:gridCol w:w="4111"/>
        <w:gridCol w:w="2207"/>
      </w:tblGrid>
      <w:tr w:rsidR="00216E2A" w:rsidTr="00216E2A">
        <w:tc>
          <w:tcPr>
            <w:tcW w:w="2660" w:type="dxa"/>
          </w:tcPr>
          <w:p w:rsidR="00216E2A" w:rsidRPr="00216E2A" w:rsidRDefault="00216E2A" w:rsidP="00216E2A">
            <w:pPr>
              <w:autoSpaceDE w:val="0"/>
              <w:autoSpaceDN w:val="0"/>
              <w:adjustRightInd w:val="0"/>
              <w:jc w:val="center"/>
              <w:rPr>
                <w:b/>
              </w:rPr>
            </w:pPr>
            <w:r w:rsidRPr="00216E2A">
              <w:rPr>
                <w:b/>
              </w:rPr>
              <w:t>SIMBOLO DEL OPERADOR</w:t>
            </w:r>
          </w:p>
        </w:tc>
        <w:tc>
          <w:tcPr>
            <w:tcW w:w="4111" w:type="dxa"/>
          </w:tcPr>
          <w:p w:rsidR="00216E2A" w:rsidRPr="00216E2A" w:rsidRDefault="00216E2A" w:rsidP="00216E2A">
            <w:pPr>
              <w:autoSpaceDE w:val="0"/>
              <w:autoSpaceDN w:val="0"/>
              <w:adjustRightInd w:val="0"/>
              <w:jc w:val="center"/>
              <w:rPr>
                <w:b/>
              </w:rPr>
            </w:pPr>
            <w:r w:rsidRPr="00216E2A">
              <w:rPr>
                <w:b/>
              </w:rPr>
              <w:t>OPERACIÓN QUE REALIZA</w:t>
            </w:r>
          </w:p>
        </w:tc>
        <w:tc>
          <w:tcPr>
            <w:tcW w:w="2207" w:type="dxa"/>
          </w:tcPr>
          <w:p w:rsidR="00216E2A" w:rsidRPr="00216E2A" w:rsidRDefault="00216E2A" w:rsidP="00216E2A">
            <w:pPr>
              <w:autoSpaceDE w:val="0"/>
              <w:autoSpaceDN w:val="0"/>
              <w:adjustRightInd w:val="0"/>
              <w:jc w:val="center"/>
              <w:rPr>
                <w:b/>
              </w:rPr>
            </w:pPr>
            <w:r w:rsidRPr="00216E2A">
              <w:rPr>
                <w:b/>
              </w:rPr>
              <w:t>PRECEDENCIA</w:t>
            </w:r>
          </w:p>
        </w:tc>
      </w:tr>
      <w:tr w:rsidR="00216E2A" w:rsidTr="00216E2A">
        <w:tc>
          <w:tcPr>
            <w:tcW w:w="2660" w:type="dxa"/>
          </w:tcPr>
          <w:p w:rsidR="00216E2A" w:rsidRDefault="00216E2A" w:rsidP="00216E2A">
            <w:pPr>
              <w:autoSpaceDE w:val="0"/>
              <w:autoSpaceDN w:val="0"/>
              <w:adjustRightInd w:val="0"/>
              <w:jc w:val="center"/>
            </w:pPr>
            <w:r w:rsidRPr="00823E77">
              <w:t>^</w:t>
            </w:r>
          </w:p>
        </w:tc>
        <w:tc>
          <w:tcPr>
            <w:tcW w:w="4111" w:type="dxa"/>
          </w:tcPr>
          <w:p w:rsidR="00216E2A" w:rsidRDefault="00216E2A" w:rsidP="00823E77">
            <w:pPr>
              <w:autoSpaceDE w:val="0"/>
              <w:autoSpaceDN w:val="0"/>
              <w:adjustRightInd w:val="0"/>
              <w:jc w:val="both"/>
            </w:pPr>
            <w:r w:rsidRPr="00823E77">
              <w:t>EXPONENCIACIÓN</w:t>
            </w:r>
          </w:p>
        </w:tc>
        <w:tc>
          <w:tcPr>
            <w:tcW w:w="2207" w:type="dxa"/>
          </w:tcPr>
          <w:p w:rsidR="00216E2A" w:rsidRDefault="00216E2A" w:rsidP="00216E2A">
            <w:pPr>
              <w:autoSpaceDE w:val="0"/>
              <w:autoSpaceDN w:val="0"/>
              <w:adjustRightInd w:val="0"/>
              <w:jc w:val="center"/>
            </w:pPr>
            <w:r w:rsidRPr="00823E77">
              <w:t>1</w:t>
            </w:r>
          </w:p>
        </w:tc>
      </w:tr>
      <w:tr w:rsidR="00216E2A" w:rsidTr="00216E2A">
        <w:tc>
          <w:tcPr>
            <w:tcW w:w="2660" w:type="dxa"/>
          </w:tcPr>
          <w:p w:rsidR="00216E2A" w:rsidRDefault="00216E2A" w:rsidP="00216E2A">
            <w:pPr>
              <w:autoSpaceDE w:val="0"/>
              <w:autoSpaceDN w:val="0"/>
              <w:adjustRightInd w:val="0"/>
              <w:jc w:val="center"/>
            </w:pPr>
            <w:r w:rsidRPr="00823E77">
              <w:t>*</w:t>
            </w:r>
          </w:p>
        </w:tc>
        <w:tc>
          <w:tcPr>
            <w:tcW w:w="4111" w:type="dxa"/>
          </w:tcPr>
          <w:p w:rsidR="00216E2A" w:rsidRDefault="00216E2A" w:rsidP="00216E2A">
            <w:pPr>
              <w:autoSpaceDE w:val="0"/>
              <w:autoSpaceDN w:val="0"/>
              <w:adjustRightInd w:val="0"/>
              <w:jc w:val="both"/>
            </w:pPr>
            <w:r w:rsidRPr="00823E77">
              <w:t>MULTIPLICA</w:t>
            </w:r>
          </w:p>
        </w:tc>
        <w:tc>
          <w:tcPr>
            <w:tcW w:w="2207" w:type="dxa"/>
          </w:tcPr>
          <w:p w:rsidR="00216E2A" w:rsidRDefault="00216E2A" w:rsidP="00216E2A">
            <w:pPr>
              <w:autoSpaceDE w:val="0"/>
              <w:autoSpaceDN w:val="0"/>
              <w:adjustRightInd w:val="0"/>
              <w:jc w:val="center"/>
            </w:pPr>
            <w:r>
              <w:t>2</w:t>
            </w:r>
          </w:p>
        </w:tc>
      </w:tr>
      <w:tr w:rsidR="00216E2A" w:rsidTr="00216E2A">
        <w:tc>
          <w:tcPr>
            <w:tcW w:w="2660" w:type="dxa"/>
          </w:tcPr>
          <w:p w:rsidR="00216E2A" w:rsidRDefault="00216E2A" w:rsidP="00216E2A">
            <w:pPr>
              <w:autoSpaceDE w:val="0"/>
              <w:autoSpaceDN w:val="0"/>
              <w:adjustRightInd w:val="0"/>
              <w:jc w:val="center"/>
            </w:pPr>
            <w:r>
              <w:t>/</w:t>
            </w:r>
          </w:p>
        </w:tc>
        <w:tc>
          <w:tcPr>
            <w:tcW w:w="4111" w:type="dxa"/>
          </w:tcPr>
          <w:p w:rsidR="00216E2A" w:rsidRDefault="00216E2A" w:rsidP="00823E77">
            <w:pPr>
              <w:autoSpaceDE w:val="0"/>
              <w:autoSpaceDN w:val="0"/>
              <w:adjustRightInd w:val="0"/>
              <w:jc w:val="both"/>
            </w:pPr>
            <w:r>
              <w:t>DIVIDE</w:t>
            </w:r>
          </w:p>
        </w:tc>
        <w:tc>
          <w:tcPr>
            <w:tcW w:w="2207" w:type="dxa"/>
          </w:tcPr>
          <w:p w:rsidR="00216E2A" w:rsidRDefault="00216E2A" w:rsidP="00216E2A">
            <w:pPr>
              <w:autoSpaceDE w:val="0"/>
              <w:autoSpaceDN w:val="0"/>
              <w:adjustRightInd w:val="0"/>
              <w:jc w:val="center"/>
            </w:pPr>
            <w:r>
              <w:t>2</w:t>
            </w:r>
          </w:p>
        </w:tc>
      </w:tr>
      <w:tr w:rsidR="00216E2A" w:rsidTr="00216E2A">
        <w:tc>
          <w:tcPr>
            <w:tcW w:w="2660" w:type="dxa"/>
          </w:tcPr>
          <w:p w:rsidR="00216E2A" w:rsidRDefault="00216E2A" w:rsidP="00216E2A">
            <w:pPr>
              <w:autoSpaceDE w:val="0"/>
              <w:autoSpaceDN w:val="0"/>
              <w:adjustRightInd w:val="0"/>
              <w:jc w:val="center"/>
            </w:pPr>
            <w:r>
              <w:t>+</w:t>
            </w:r>
          </w:p>
        </w:tc>
        <w:tc>
          <w:tcPr>
            <w:tcW w:w="4111" w:type="dxa"/>
          </w:tcPr>
          <w:p w:rsidR="00216E2A" w:rsidRDefault="00216E2A" w:rsidP="00823E77">
            <w:pPr>
              <w:autoSpaceDE w:val="0"/>
              <w:autoSpaceDN w:val="0"/>
              <w:adjustRightInd w:val="0"/>
              <w:jc w:val="both"/>
            </w:pPr>
            <w:r>
              <w:t>SUMA</w:t>
            </w:r>
          </w:p>
        </w:tc>
        <w:tc>
          <w:tcPr>
            <w:tcW w:w="2207" w:type="dxa"/>
          </w:tcPr>
          <w:p w:rsidR="00216E2A" w:rsidRDefault="00216E2A" w:rsidP="00216E2A">
            <w:pPr>
              <w:autoSpaceDE w:val="0"/>
              <w:autoSpaceDN w:val="0"/>
              <w:adjustRightInd w:val="0"/>
              <w:jc w:val="center"/>
            </w:pPr>
            <w:r>
              <w:t>3</w:t>
            </w:r>
          </w:p>
        </w:tc>
      </w:tr>
      <w:tr w:rsidR="00216E2A" w:rsidTr="00216E2A">
        <w:tc>
          <w:tcPr>
            <w:tcW w:w="2660" w:type="dxa"/>
          </w:tcPr>
          <w:p w:rsidR="00216E2A" w:rsidRDefault="00216E2A" w:rsidP="00216E2A">
            <w:pPr>
              <w:autoSpaceDE w:val="0"/>
              <w:autoSpaceDN w:val="0"/>
              <w:adjustRightInd w:val="0"/>
              <w:jc w:val="center"/>
            </w:pPr>
            <w:r>
              <w:t>-</w:t>
            </w:r>
          </w:p>
        </w:tc>
        <w:tc>
          <w:tcPr>
            <w:tcW w:w="4111" w:type="dxa"/>
          </w:tcPr>
          <w:p w:rsidR="00216E2A" w:rsidRDefault="00216E2A" w:rsidP="00823E77">
            <w:pPr>
              <w:autoSpaceDE w:val="0"/>
              <w:autoSpaceDN w:val="0"/>
              <w:adjustRightInd w:val="0"/>
              <w:jc w:val="both"/>
            </w:pPr>
            <w:r>
              <w:t>RESTA</w:t>
            </w:r>
          </w:p>
        </w:tc>
        <w:tc>
          <w:tcPr>
            <w:tcW w:w="2207" w:type="dxa"/>
          </w:tcPr>
          <w:p w:rsidR="00216E2A" w:rsidRDefault="00216E2A" w:rsidP="00216E2A">
            <w:pPr>
              <w:autoSpaceDE w:val="0"/>
              <w:autoSpaceDN w:val="0"/>
              <w:adjustRightInd w:val="0"/>
              <w:jc w:val="center"/>
            </w:pPr>
            <w:r>
              <w:t>3</w:t>
            </w:r>
          </w:p>
        </w:tc>
      </w:tr>
      <w:tr w:rsidR="00216E2A" w:rsidTr="00216E2A">
        <w:tc>
          <w:tcPr>
            <w:tcW w:w="2660" w:type="dxa"/>
          </w:tcPr>
          <w:p w:rsidR="00216E2A" w:rsidRDefault="00216E2A" w:rsidP="00216E2A">
            <w:pPr>
              <w:autoSpaceDE w:val="0"/>
              <w:autoSpaceDN w:val="0"/>
              <w:adjustRightInd w:val="0"/>
              <w:jc w:val="center"/>
            </w:pPr>
            <w:r>
              <w:t>&amp;</w:t>
            </w:r>
          </w:p>
        </w:tc>
        <w:tc>
          <w:tcPr>
            <w:tcW w:w="4111" w:type="dxa"/>
          </w:tcPr>
          <w:p w:rsidR="00216E2A" w:rsidRDefault="00216E2A" w:rsidP="00823E77">
            <w:pPr>
              <w:autoSpaceDE w:val="0"/>
              <w:autoSpaceDN w:val="0"/>
              <w:adjustRightInd w:val="0"/>
              <w:jc w:val="both"/>
            </w:pPr>
            <w:r>
              <w:t>UNION/CONCATENAR</w:t>
            </w:r>
          </w:p>
        </w:tc>
        <w:tc>
          <w:tcPr>
            <w:tcW w:w="2207" w:type="dxa"/>
          </w:tcPr>
          <w:p w:rsidR="00216E2A" w:rsidRDefault="00216E2A" w:rsidP="00216E2A">
            <w:pPr>
              <w:autoSpaceDE w:val="0"/>
              <w:autoSpaceDN w:val="0"/>
              <w:adjustRightInd w:val="0"/>
              <w:jc w:val="center"/>
            </w:pPr>
            <w:r>
              <w:t>4</w:t>
            </w:r>
          </w:p>
        </w:tc>
      </w:tr>
      <w:tr w:rsidR="00216E2A" w:rsidTr="00216E2A">
        <w:tc>
          <w:tcPr>
            <w:tcW w:w="2660" w:type="dxa"/>
          </w:tcPr>
          <w:p w:rsidR="00216E2A" w:rsidRDefault="00216E2A" w:rsidP="00216E2A">
            <w:pPr>
              <w:autoSpaceDE w:val="0"/>
              <w:autoSpaceDN w:val="0"/>
              <w:adjustRightInd w:val="0"/>
              <w:jc w:val="center"/>
            </w:pPr>
            <w:r>
              <w:t>=</w:t>
            </w:r>
          </w:p>
        </w:tc>
        <w:tc>
          <w:tcPr>
            <w:tcW w:w="4111" w:type="dxa"/>
          </w:tcPr>
          <w:p w:rsidR="00216E2A" w:rsidRDefault="00216E2A" w:rsidP="00823E77">
            <w:pPr>
              <w:autoSpaceDE w:val="0"/>
              <w:autoSpaceDN w:val="0"/>
              <w:adjustRightInd w:val="0"/>
              <w:jc w:val="both"/>
            </w:pPr>
            <w:r>
              <w:t>Comparación IGUAL QUE</w:t>
            </w:r>
          </w:p>
        </w:tc>
        <w:tc>
          <w:tcPr>
            <w:tcW w:w="2207" w:type="dxa"/>
          </w:tcPr>
          <w:p w:rsidR="00216E2A" w:rsidRDefault="00216E2A" w:rsidP="00216E2A">
            <w:pPr>
              <w:autoSpaceDE w:val="0"/>
              <w:autoSpaceDN w:val="0"/>
              <w:adjustRightInd w:val="0"/>
              <w:jc w:val="center"/>
            </w:pPr>
            <w:r>
              <w:t>5</w:t>
            </w:r>
          </w:p>
        </w:tc>
      </w:tr>
      <w:tr w:rsidR="00216E2A" w:rsidTr="00216E2A">
        <w:tc>
          <w:tcPr>
            <w:tcW w:w="2660" w:type="dxa"/>
          </w:tcPr>
          <w:p w:rsidR="00216E2A" w:rsidRDefault="00216E2A" w:rsidP="00216E2A">
            <w:pPr>
              <w:autoSpaceDE w:val="0"/>
              <w:autoSpaceDN w:val="0"/>
              <w:adjustRightInd w:val="0"/>
              <w:jc w:val="center"/>
            </w:pPr>
            <w:r>
              <w:t>&gt;</w:t>
            </w:r>
          </w:p>
        </w:tc>
        <w:tc>
          <w:tcPr>
            <w:tcW w:w="4111" w:type="dxa"/>
          </w:tcPr>
          <w:p w:rsidR="00216E2A" w:rsidRDefault="00216E2A" w:rsidP="00823E77">
            <w:pPr>
              <w:autoSpaceDE w:val="0"/>
              <w:autoSpaceDN w:val="0"/>
              <w:adjustRightInd w:val="0"/>
              <w:jc w:val="both"/>
            </w:pPr>
            <w:r>
              <w:t>Comparación MAYOR QUE</w:t>
            </w:r>
          </w:p>
        </w:tc>
        <w:tc>
          <w:tcPr>
            <w:tcW w:w="2207" w:type="dxa"/>
          </w:tcPr>
          <w:p w:rsidR="00216E2A" w:rsidRDefault="00216E2A" w:rsidP="00216E2A">
            <w:pPr>
              <w:autoSpaceDE w:val="0"/>
              <w:autoSpaceDN w:val="0"/>
              <w:adjustRightInd w:val="0"/>
              <w:jc w:val="center"/>
            </w:pPr>
            <w:r>
              <w:t>5</w:t>
            </w:r>
          </w:p>
        </w:tc>
      </w:tr>
      <w:tr w:rsidR="00216E2A" w:rsidTr="00216E2A">
        <w:tc>
          <w:tcPr>
            <w:tcW w:w="2660" w:type="dxa"/>
          </w:tcPr>
          <w:p w:rsidR="00216E2A" w:rsidRDefault="00216E2A" w:rsidP="00216E2A">
            <w:pPr>
              <w:autoSpaceDE w:val="0"/>
              <w:autoSpaceDN w:val="0"/>
              <w:adjustRightInd w:val="0"/>
              <w:jc w:val="center"/>
            </w:pPr>
            <w:r>
              <w:t>&lt;</w:t>
            </w:r>
          </w:p>
        </w:tc>
        <w:tc>
          <w:tcPr>
            <w:tcW w:w="4111" w:type="dxa"/>
          </w:tcPr>
          <w:p w:rsidR="00216E2A" w:rsidRDefault="00216E2A" w:rsidP="00823E77">
            <w:pPr>
              <w:autoSpaceDE w:val="0"/>
              <w:autoSpaceDN w:val="0"/>
              <w:adjustRightInd w:val="0"/>
              <w:jc w:val="both"/>
            </w:pPr>
            <w:r>
              <w:t>Comparación MENOR QUE</w:t>
            </w:r>
          </w:p>
        </w:tc>
        <w:tc>
          <w:tcPr>
            <w:tcW w:w="2207" w:type="dxa"/>
          </w:tcPr>
          <w:p w:rsidR="00216E2A" w:rsidRDefault="00216E2A" w:rsidP="00216E2A">
            <w:pPr>
              <w:autoSpaceDE w:val="0"/>
              <w:autoSpaceDN w:val="0"/>
              <w:adjustRightInd w:val="0"/>
              <w:jc w:val="center"/>
            </w:pPr>
            <w:r>
              <w:t>5</w:t>
            </w:r>
          </w:p>
        </w:tc>
      </w:tr>
      <w:tr w:rsidR="00216E2A" w:rsidTr="00216E2A">
        <w:tc>
          <w:tcPr>
            <w:tcW w:w="2660" w:type="dxa"/>
          </w:tcPr>
          <w:p w:rsidR="00216E2A" w:rsidRDefault="00216E2A" w:rsidP="00216E2A">
            <w:pPr>
              <w:autoSpaceDE w:val="0"/>
              <w:autoSpaceDN w:val="0"/>
              <w:adjustRightInd w:val="0"/>
              <w:jc w:val="center"/>
            </w:pPr>
            <w:r>
              <w:t>&gt;=</w:t>
            </w:r>
          </w:p>
        </w:tc>
        <w:tc>
          <w:tcPr>
            <w:tcW w:w="4111" w:type="dxa"/>
          </w:tcPr>
          <w:p w:rsidR="00216E2A" w:rsidRDefault="00216E2A" w:rsidP="00823E77">
            <w:pPr>
              <w:autoSpaceDE w:val="0"/>
              <w:autoSpaceDN w:val="0"/>
              <w:adjustRightInd w:val="0"/>
              <w:jc w:val="both"/>
            </w:pPr>
            <w:r>
              <w:t>Comparación MAYOR IGUAL QUE</w:t>
            </w:r>
          </w:p>
        </w:tc>
        <w:tc>
          <w:tcPr>
            <w:tcW w:w="2207" w:type="dxa"/>
          </w:tcPr>
          <w:p w:rsidR="00216E2A" w:rsidRDefault="00216E2A" w:rsidP="00216E2A">
            <w:pPr>
              <w:autoSpaceDE w:val="0"/>
              <w:autoSpaceDN w:val="0"/>
              <w:adjustRightInd w:val="0"/>
              <w:jc w:val="center"/>
            </w:pPr>
            <w:r>
              <w:t>5</w:t>
            </w:r>
          </w:p>
        </w:tc>
      </w:tr>
      <w:tr w:rsidR="00216E2A" w:rsidTr="00216E2A">
        <w:tc>
          <w:tcPr>
            <w:tcW w:w="2660" w:type="dxa"/>
          </w:tcPr>
          <w:p w:rsidR="00216E2A" w:rsidRDefault="00216E2A" w:rsidP="00216E2A">
            <w:pPr>
              <w:autoSpaceDE w:val="0"/>
              <w:autoSpaceDN w:val="0"/>
              <w:adjustRightInd w:val="0"/>
              <w:jc w:val="center"/>
            </w:pPr>
            <w:r>
              <w:t>&lt;=</w:t>
            </w:r>
          </w:p>
        </w:tc>
        <w:tc>
          <w:tcPr>
            <w:tcW w:w="4111" w:type="dxa"/>
          </w:tcPr>
          <w:p w:rsidR="00216E2A" w:rsidRDefault="00216E2A" w:rsidP="00823E77">
            <w:pPr>
              <w:autoSpaceDE w:val="0"/>
              <w:autoSpaceDN w:val="0"/>
              <w:adjustRightInd w:val="0"/>
              <w:jc w:val="both"/>
            </w:pPr>
            <w:r>
              <w:t>Comparación MENOR IGUAL QUE</w:t>
            </w:r>
          </w:p>
        </w:tc>
        <w:tc>
          <w:tcPr>
            <w:tcW w:w="2207" w:type="dxa"/>
          </w:tcPr>
          <w:p w:rsidR="00216E2A" w:rsidRDefault="00216E2A" w:rsidP="00216E2A">
            <w:pPr>
              <w:autoSpaceDE w:val="0"/>
              <w:autoSpaceDN w:val="0"/>
              <w:adjustRightInd w:val="0"/>
              <w:jc w:val="center"/>
            </w:pPr>
            <w:r>
              <w:t>5</w:t>
            </w:r>
          </w:p>
        </w:tc>
      </w:tr>
      <w:tr w:rsidR="00216E2A" w:rsidTr="00216E2A">
        <w:tc>
          <w:tcPr>
            <w:tcW w:w="2660" w:type="dxa"/>
          </w:tcPr>
          <w:p w:rsidR="00216E2A" w:rsidRDefault="00216E2A" w:rsidP="00216E2A">
            <w:pPr>
              <w:autoSpaceDE w:val="0"/>
              <w:autoSpaceDN w:val="0"/>
              <w:adjustRightInd w:val="0"/>
              <w:jc w:val="center"/>
            </w:pPr>
            <w:r>
              <w:t>&lt;&gt;</w:t>
            </w:r>
          </w:p>
        </w:tc>
        <w:tc>
          <w:tcPr>
            <w:tcW w:w="4111" w:type="dxa"/>
          </w:tcPr>
          <w:p w:rsidR="00216E2A" w:rsidRDefault="00216E2A" w:rsidP="00823E77">
            <w:pPr>
              <w:autoSpaceDE w:val="0"/>
              <w:autoSpaceDN w:val="0"/>
              <w:adjustRightInd w:val="0"/>
              <w:jc w:val="both"/>
            </w:pPr>
            <w:r>
              <w:t>Comparación DISTINTO DE</w:t>
            </w:r>
          </w:p>
        </w:tc>
        <w:tc>
          <w:tcPr>
            <w:tcW w:w="2207" w:type="dxa"/>
          </w:tcPr>
          <w:p w:rsidR="00216E2A" w:rsidRDefault="00216E2A" w:rsidP="00216E2A">
            <w:pPr>
              <w:autoSpaceDE w:val="0"/>
              <w:autoSpaceDN w:val="0"/>
              <w:adjustRightInd w:val="0"/>
              <w:jc w:val="center"/>
            </w:pPr>
            <w:r>
              <w:t>5</w:t>
            </w:r>
          </w:p>
        </w:tc>
      </w:tr>
    </w:tbl>
    <w:p w:rsidR="00216E2A" w:rsidRDefault="00216E2A"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Además de esta tabla de precedencias la precedencia máxima, es decir la operación que antes se</w:t>
      </w:r>
      <w:r w:rsidR="007803E8">
        <w:t xml:space="preserve"> </w:t>
      </w:r>
      <w:r w:rsidRPr="00823E77">
        <w:t>eval</w:t>
      </w:r>
      <w:r w:rsidR="00984113">
        <w:t>úa, es aquella que va entre paré</w:t>
      </w:r>
      <w:r w:rsidRPr="00823E77">
        <w:t>ntesis.</w:t>
      </w:r>
    </w:p>
    <w:p w:rsidR="00216E2A" w:rsidRDefault="00216E2A"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Veamos pues como resolvería la formula que hemos visto como ejemplo: Podemos que hay 10</w:t>
      </w:r>
      <w:r w:rsidR="00984113">
        <w:t xml:space="preserve"> </w:t>
      </w:r>
      <w:r w:rsidRPr="00823E77">
        <w:t>operaciones</w:t>
      </w:r>
    </w:p>
    <w:p w:rsidR="00216E2A" w:rsidRDefault="00216E2A" w:rsidP="00823E77">
      <w:pPr>
        <w:autoSpaceDE w:val="0"/>
        <w:autoSpaceDN w:val="0"/>
        <w:adjustRightInd w:val="0"/>
        <w:spacing w:after="0" w:line="240" w:lineRule="auto"/>
        <w:jc w:val="both"/>
      </w:pPr>
    </w:p>
    <w:p w:rsidR="00823E77" w:rsidRPr="00823E77" w:rsidRDefault="00823E77" w:rsidP="00216E2A">
      <w:pPr>
        <w:pStyle w:val="Prrafodelista"/>
        <w:numPr>
          <w:ilvl w:val="0"/>
          <w:numId w:val="28"/>
        </w:numPr>
        <w:autoSpaceDE w:val="0"/>
        <w:autoSpaceDN w:val="0"/>
        <w:adjustRightInd w:val="0"/>
        <w:spacing w:after="0" w:line="240" w:lineRule="auto"/>
        <w:jc w:val="both"/>
      </w:pPr>
      <w:r w:rsidRPr="00823E77">
        <w:t>5 SUMAS</w:t>
      </w:r>
    </w:p>
    <w:p w:rsidR="00823E77" w:rsidRPr="00823E77" w:rsidRDefault="00823E77" w:rsidP="00216E2A">
      <w:pPr>
        <w:pStyle w:val="Prrafodelista"/>
        <w:numPr>
          <w:ilvl w:val="0"/>
          <w:numId w:val="28"/>
        </w:numPr>
        <w:autoSpaceDE w:val="0"/>
        <w:autoSpaceDN w:val="0"/>
        <w:adjustRightInd w:val="0"/>
        <w:spacing w:after="0" w:line="240" w:lineRule="auto"/>
        <w:jc w:val="both"/>
      </w:pPr>
      <w:r w:rsidRPr="00823E77">
        <w:t>3 MULTIPLICACIONES</w:t>
      </w:r>
    </w:p>
    <w:p w:rsidR="00823E77" w:rsidRPr="00823E77" w:rsidRDefault="00823E77" w:rsidP="00216E2A">
      <w:pPr>
        <w:pStyle w:val="Prrafodelista"/>
        <w:numPr>
          <w:ilvl w:val="0"/>
          <w:numId w:val="28"/>
        </w:numPr>
        <w:autoSpaceDE w:val="0"/>
        <w:autoSpaceDN w:val="0"/>
        <w:adjustRightInd w:val="0"/>
        <w:spacing w:after="0" w:line="240" w:lineRule="auto"/>
        <w:jc w:val="both"/>
      </w:pPr>
      <w:r w:rsidRPr="00823E77">
        <w:t>1 DIVISIÓN</w:t>
      </w:r>
    </w:p>
    <w:p w:rsidR="00823E77" w:rsidRDefault="00823E77" w:rsidP="00216E2A">
      <w:pPr>
        <w:pStyle w:val="Prrafodelista"/>
        <w:numPr>
          <w:ilvl w:val="0"/>
          <w:numId w:val="28"/>
        </w:numPr>
        <w:autoSpaceDE w:val="0"/>
        <w:autoSpaceDN w:val="0"/>
        <w:adjustRightInd w:val="0"/>
        <w:spacing w:after="0" w:line="240" w:lineRule="auto"/>
        <w:jc w:val="both"/>
      </w:pPr>
      <w:r w:rsidRPr="00823E77">
        <w:t>1 COMPARACIÓN</w:t>
      </w:r>
    </w:p>
    <w:p w:rsidR="00216E2A" w:rsidRPr="00823E77" w:rsidRDefault="00216E2A"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 xml:space="preserve">Primero resolvería por separado las operaciones de SUMA, </w:t>
      </w:r>
      <w:proofErr w:type="spellStart"/>
      <w:r w:rsidRPr="00823E77">
        <w:t>despues</w:t>
      </w:r>
      <w:proofErr w:type="spellEnd"/>
      <w:r w:rsidRPr="00823E77">
        <w:t xml:space="preserve"> realizaría las operaciones de</w:t>
      </w:r>
      <w:r w:rsidR="00216E2A">
        <w:t xml:space="preserve"> </w:t>
      </w:r>
      <w:r w:rsidRPr="00823E77">
        <w:t>MULTIPLICACIÓN, seguidamente realizaría la DIVISIÓN y por último la COMPARACIÓN.</w:t>
      </w:r>
    </w:p>
    <w:p w:rsidR="00216E2A" w:rsidRDefault="00216E2A" w:rsidP="00823E77">
      <w:pPr>
        <w:autoSpaceDE w:val="0"/>
        <w:autoSpaceDN w:val="0"/>
        <w:adjustRightInd w:val="0"/>
        <w:spacing w:after="0" w:line="240" w:lineRule="auto"/>
        <w:jc w:val="both"/>
      </w:pPr>
    </w:p>
    <w:p w:rsidR="00823E77" w:rsidRDefault="00823E77" w:rsidP="007803E8">
      <w:pPr>
        <w:pStyle w:val="Ttulo2"/>
      </w:pPr>
      <w:bookmarkStart w:id="36" w:name="_Toc257209290"/>
      <w:r w:rsidRPr="00216E2A">
        <w:lastRenderedPageBreak/>
        <w:t>Insertar función con el asistente</w:t>
      </w:r>
      <w:bookmarkEnd w:id="36"/>
    </w:p>
    <w:p w:rsidR="00823E77" w:rsidRPr="00823E77" w:rsidRDefault="00823E77" w:rsidP="00823E77">
      <w:pPr>
        <w:autoSpaceDE w:val="0"/>
        <w:autoSpaceDN w:val="0"/>
        <w:adjustRightInd w:val="0"/>
        <w:spacing w:after="0" w:line="240" w:lineRule="auto"/>
        <w:jc w:val="both"/>
      </w:pPr>
      <w:r w:rsidRPr="00823E77">
        <w:t>Una función como cualquier dato se puede escribir directamente en la celda si conocemos su sintaxis,</w:t>
      </w:r>
      <w:r w:rsidR="00216E2A">
        <w:t xml:space="preserve"> </w:t>
      </w:r>
      <w:r w:rsidRPr="00823E77">
        <w:t>pero Excel 2007 dispone de una ayuda o asistente para utilizarlas, así nos resultará más fácil trabajar</w:t>
      </w:r>
      <w:r w:rsidR="00216E2A">
        <w:t xml:space="preserve"> </w:t>
      </w:r>
      <w:r w:rsidRPr="00823E77">
        <w:t>con ellas.</w:t>
      </w:r>
    </w:p>
    <w:p w:rsidR="00984113" w:rsidRDefault="00984113" w:rsidP="00823E77">
      <w:pPr>
        <w:autoSpaceDE w:val="0"/>
        <w:autoSpaceDN w:val="0"/>
        <w:adjustRightInd w:val="0"/>
        <w:spacing w:after="0" w:line="240" w:lineRule="auto"/>
        <w:jc w:val="both"/>
        <w:rPr>
          <w:b/>
        </w:rPr>
      </w:pPr>
    </w:p>
    <w:p w:rsidR="00823E77" w:rsidRDefault="007803E8" w:rsidP="007803E8">
      <w:pPr>
        <w:pStyle w:val="Ttulo3"/>
      </w:pPr>
      <w:bookmarkStart w:id="37" w:name="_Toc257209291"/>
      <w:r>
        <w:t xml:space="preserve">Cómo </w:t>
      </w:r>
      <w:r w:rsidR="00823E77" w:rsidRPr="00984113">
        <w:t>intr</w:t>
      </w:r>
      <w:r>
        <w:t>oducir una función en una celda</w:t>
      </w:r>
      <w:bookmarkEnd w:id="37"/>
    </w:p>
    <w:p w:rsidR="00823E77" w:rsidRPr="00823E77" w:rsidRDefault="00823E77" w:rsidP="00823E77">
      <w:pPr>
        <w:autoSpaceDE w:val="0"/>
        <w:autoSpaceDN w:val="0"/>
        <w:adjustRightInd w:val="0"/>
        <w:spacing w:after="0" w:line="240" w:lineRule="auto"/>
        <w:jc w:val="both"/>
      </w:pPr>
      <w:r w:rsidRPr="00823E77">
        <w:t>Situarse en la celda donde queremos introducir la función.</w:t>
      </w:r>
    </w:p>
    <w:p w:rsidR="00823E77" w:rsidRPr="00823E77" w:rsidRDefault="00823E77" w:rsidP="00823E77">
      <w:pPr>
        <w:autoSpaceDE w:val="0"/>
        <w:autoSpaceDN w:val="0"/>
        <w:adjustRightInd w:val="0"/>
        <w:spacing w:after="0" w:line="240" w:lineRule="auto"/>
        <w:jc w:val="both"/>
      </w:pPr>
      <w:r w:rsidRPr="00823E77">
        <w:t>Hacer clic en la pestaña Fórmulas. Elegir la opción Insertar función</w:t>
      </w:r>
      <w:r w:rsidR="00984113">
        <w:t xml:space="preserve"> </w:t>
      </w:r>
      <w:r w:rsidR="00984113">
        <w:rPr>
          <w:noProof/>
          <w:lang w:val="es-ES" w:eastAsia="es-ES"/>
        </w:rPr>
        <w:drawing>
          <wp:inline distT="0" distB="0" distL="0" distR="0">
            <wp:extent cx="253905" cy="293427"/>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srcRect/>
                    <a:stretch>
                      <a:fillRect/>
                    </a:stretch>
                  </pic:blipFill>
                  <pic:spPr bwMode="auto">
                    <a:xfrm>
                      <a:off x="0" y="0"/>
                      <a:ext cx="254361" cy="293954"/>
                    </a:xfrm>
                    <a:prstGeom prst="rect">
                      <a:avLst/>
                    </a:prstGeom>
                    <a:noFill/>
                    <a:ln w="9525">
                      <a:noFill/>
                      <a:miter lim="800000"/>
                      <a:headEnd/>
                      <a:tailEnd/>
                    </a:ln>
                  </pic:spPr>
                </pic:pic>
              </a:graphicData>
            </a:graphic>
          </wp:inline>
        </w:drawing>
      </w:r>
    </w:p>
    <w:p w:rsidR="00823E77" w:rsidRPr="00823E77" w:rsidRDefault="00823E77" w:rsidP="00823E77">
      <w:pPr>
        <w:autoSpaceDE w:val="0"/>
        <w:autoSpaceDN w:val="0"/>
        <w:adjustRightInd w:val="0"/>
        <w:spacing w:after="0" w:line="240" w:lineRule="auto"/>
        <w:jc w:val="both"/>
      </w:pPr>
      <w:r w:rsidRPr="00823E77">
        <w:t>O bien, hacer clic sobre el botón de la barra de fórmulas.</w:t>
      </w:r>
      <w:r w:rsidR="00984113">
        <w:t xml:space="preserve"> </w:t>
      </w:r>
      <w:r w:rsidR="00984113">
        <w:rPr>
          <w:noProof/>
          <w:lang w:val="es-ES" w:eastAsia="es-ES"/>
        </w:rPr>
        <w:drawing>
          <wp:inline distT="0" distB="0" distL="0" distR="0">
            <wp:extent cx="1125855" cy="25908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srcRect/>
                    <a:stretch>
                      <a:fillRect/>
                    </a:stretch>
                  </pic:blipFill>
                  <pic:spPr bwMode="auto">
                    <a:xfrm>
                      <a:off x="0" y="0"/>
                      <a:ext cx="1125855" cy="259080"/>
                    </a:xfrm>
                    <a:prstGeom prst="rect">
                      <a:avLst/>
                    </a:prstGeom>
                    <a:noFill/>
                    <a:ln w="9525">
                      <a:noFill/>
                      <a:miter lim="800000"/>
                      <a:headEnd/>
                      <a:tailEnd/>
                    </a:ln>
                  </pic:spPr>
                </pic:pic>
              </a:graphicData>
            </a:graphic>
          </wp:inline>
        </w:drawing>
      </w:r>
    </w:p>
    <w:p w:rsidR="00984113" w:rsidRDefault="00984113" w:rsidP="00823E77">
      <w:pPr>
        <w:autoSpaceDE w:val="0"/>
        <w:autoSpaceDN w:val="0"/>
        <w:adjustRightInd w:val="0"/>
        <w:spacing w:after="0" w:line="240" w:lineRule="auto"/>
        <w:jc w:val="both"/>
      </w:pPr>
    </w:p>
    <w:p w:rsidR="00823E77" w:rsidRDefault="00823E77" w:rsidP="00823E77">
      <w:pPr>
        <w:autoSpaceDE w:val="0"/>
        <w:autoSpaceDN w:val="0"/>
        <w:adjustRightInd w:val="0"/>
        <w:spacing w:after="0" w:line="240" w:lineRule="auto"/>
        <w:jc w:val="both"/>
      </w:pPr>
      <w:r w:rsidRPr="00823E77">
        <w:t>Aparecerá el siguiente cuadro de diálogo Insertar función:</w:t>
      </w:r>
    </w:p>
    <w:p w:rsidR="00984113" w:rsidRPr="00823E77" w:rsidRDefault="00984113" w:rsidP="00E179FB">
      <w:pPr>
        <w:autoSpaceDE w:val="0"/>
        <w:autoSpaceDN w:val="0"/>
        <w:adjustRightInd w:val="0"/>
        <w:spacing w:after="0" w:line="240" w:lineRule="auto"/>
        <w:jc w:val="center"/>
      </w:pPr>
      <w:r>
        <w:rPr>
          <w:noProof/>
          <w:lang w:val="es-ES" w:eastAsia="es-ES"/>
        </w:rPr>
        <w:drawing>
          <wp:inline distT="0" distB="0" distL="0" distR="0">
            <wp:extent cx="3048546" cy="2587736"/>
            <wp:effectExtent l="1905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srcRect/>
                    <a:stretch>
                      <a:fillRect/>
                    </a:stretch>
                  </pic:blipFill>
                  <pic:spPr bwMode="auto">
                    <a:xfrm>
                      <a:off x="0" y="0"/>
                      <a:ext cx="3048789" cy="2587942"/>
                    </a:xfrm>
                    <a:prstGeom prst="rect">
                      <a:avLst/>
                    </a:prstGeom>
                    <a:noFill/>
                    <a:ln w="9525">
                      <a:noFill/>
                      <a:miter lim="800000"/>
                      <a:headEnd/>
                      <a:tailEnd/>
                    </a:ln>
                  </pic:spPr>
                </pic:pic>
              </a:graphicData>
            </a:graphic>
          </wp:inline>
        </w:drawing>
      </w:r>
    </w:p>
    <w:p w:rsidR="00984113" w:rsidRDefault="00984113"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Excel 2007 nos permite buscar la función que necesitamos escribiendo una breve descripción de la</w:t>
      </w:r>
      <w:r w:rsidR="00984113">
        <w:t xml:space="preserve"> </w:t>
      </w:r>
      <w:r w:rsidRPr="00823E77">
        <w:t>función necesitada en el recuadro Buscar una función: y a continuación hacer clic sobre el botón</w:t>
      </w:r>
      <w:r w:rsidR="00984113">
        <w:rPr>
          <w:noProof/>
          <w:lang w:val="es-ES" w:eastAsia="es-ES"/>
        </w:rPr>
        <w:drawing>
          <wp:inline distT="0" distB="0" distL="0" distR="0">
            <wp:extent cx="472270" cy="160039"/>
            <wp:effectExtent l="19050" t="0" r="398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cstate="print"/>
                    <a:srcRect/>
                    <a:stretch>
                      <a:fillRect/>
                    </a:stretch>
                  </pic:blipFill>
                  <pic:spPr bwMode="auto">
                    <a:xfrm>
                      <a:off x="0" y="0"/>
                      <a:ext cx="472480" cy="160110"/>
                    </a:xfrm>
                    <a:prstGeom prst="rect">
                      <a:avLst/>
                    </a:prstGeom>
                    <a:noFill/>
                    <a:ln w="9525">
                      <a:noFill/>
                      <a:miter lim="800000"/>
                      <a:headEnd/>
                      <a:tailEnd/>
                    </a:ln>
                  </pic:spPr>
                </pic:pic>
              </a:graphicData>
            </a:graphic>
          </wp:inline>
        </w:drawing>
      </w:r>
      <w:r w:rsidRPr="00823E77">
        <w:t>, de esta forma no es necesario conocer cada una de las funciones que incorpora Excel ya</w:t>
      </w:r>
      <w:r w:rsidR="00984113">
        <w:t xml:space="preserve"> </w:t>
      </w:r>
      <w:r w:rsidRPr="00823E77">
        <w:t>que el nos mostrará en el cuadro de lista Seleccionar una función: las funciones que tienen que ver con</w:t>
      </w:r>
      <w:r w:rsidR="00984113">
        <w:t xml:space="preserve"> </w:t>
      </w:r>
      <w:r w:rsidRPr="00823E77">
        <w:t>la descripción escrita.</w:t>
      </w:r>
    </w:p>
    <w:p w:rsidR="00984113" w:rsidRDefault="00984113"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Para que la lista de funciones no sea tan extensa podemos seleccionar previamente una categoría del</w:t>
      </w:r>
      <w:r w:rsidR="00984113">
        <w:t xml:space="preserve"> </w:t>
      </w:r>
      <w:r w:rsidRPr="00823E77">
        <w:t>cuadro combinado O seleccionar una categoría</w:t>
      </w:r>
      <w:proofErr w:type="gramStart"/>
      <w:r w:rsidRPr="00823E77">
        <w:t>:,</w:t>
      </w:r>
      <w:proofErr w:type="gramEnd"/>
      <w:r w:rsidRPr="00823E77">
        <w:t xml:space="preserve"> esto hará que en el cuadro de lista sólo aparezcan las</w:t>
      </w:r>
      <w:r w:rsidR="00984113">
        <w:t xml:space="preserve"> </w:t>
      </w:r>
      <w:r w:rsidRPr="00823E77">
        <w:t>funciones de la categoría elegida y reduzca por lo tanto la lista. Si no estamos muy seguros de la</w:t>
      </w:r>
      <w:r w:rsidR="00984113">
        <w:t xml:space="preserve"> </w:t>
      </w:r>
      <w:r w:rsidRPr="00823E77">
        <w:t>categoría podemos elegir Todas.</w:t>
      </w:r>
    </w:p>
    <w:p w:rsidR="00984113" w:rsidRDefault="00984113"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En el cuadro de lista Seleccionar una función: hay que elegir la función que deseamos haciendo clic</w:t>
      </w:r>
      <w:r w:rsidR="00984113">
        <w:t xml:space="preserve"> </w:t>
      </w:r>
      <w:r w:rsidRPr="00823E77">
        <w:t>sobre ésta.</w:t>
      </w:r>
    </w:p>
    <w:p w:rsidR="00984113" w:rsidRDefault="00984113"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Observa como conforme seleccionamos una función, en la parte inferior nos aparecen los distintos</w:t>
      </w:r>
      <w:r w:rsidR="00984113">
        <w:t xml:space="preserve"> </w:t>
      </w:r>
      <w:r w:rsidRPr="00823E77">
        <w:t>argumentos y una breve descripción de ésta. También disponemos de un enlace Ayuda sobre esta</w:t>
      </w:r>
      <w:r w:rsidR="00984113">
        <w:t xml:space="preserve"> </w:t>
      </w:r>
      <w:r w:rsidRPr="00823E77">
        <w:t>función para obtener una descripción más completa de dicha función. A final, hacer clic sobre el botón</w:t>
      </w:r>
      <w:r w:rsidR="00984113">
        <w:t xml:space="preserve"> </w:t>
      </w:r>
      <w:r w:rsidRPr="00823E77">
        <w:t xml:space="preserve">Aceptar. Justo por debajo de la barra de fórmulas aparecerá el cuadro de diálogo </w:t>
      </w:r>
      <w:r w:rsidRPr="00823E77">
        <w:lastRenderedPageBreak/>
        <w:t>Argumentos de</w:t>
      </w:r>
      <w:r w:rsidR="00984113">
        <w:t xml:space="preserve"> </w:t>
      </w:r>
      <w:r w:rsidRPr="00823E77">
        <w:t>función, donde nos pide introducir los argumentos de la función: Este cuadro variará según la función</w:t>
      </w:r>
      <w:r w:rsidR="00984113">
        <w:t xml:space="preserve"> </w:t>
      </w:r>
      <w:r w:rsidRPr="00823E77">
        <w:t>que hayamos elegido, en nuestro caso se eligió la función SUMA ().</w:t>
      </w:r>
    </w:p>
    <w:p w:rsidR="00984113" w:rsidRDefault="007803E8" w:rsidP="00E179FB">
      <w:pPr>
        <w:autoSpaceDE w:val="0"/>
        <w:autoSpaceDN w:val="0"/>
        <w:adjustRightInd w:val="0"/>
        <w:spacing w:after="0" w:line="240" w:lineRule="auto"/>
        <w:jc w:val="center"/>
      </w:pPr>
      <w:r>
        <w:rPr>
          <w:noProof/>
          <w:lang w:val="es-ES" w:eastAsia="es-ES"/>
        </w:rPr>
        <w:drawing>
          <wp:inline distT="0" distB="0" distL="0" distR="0">
            <wp:extent cx="3773080" cy="2231042"/>
            <wp:effectExtent l="1905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srcRect/>
                    <a:stretch>
                      <a:fillRect/>
                    </a:stretch>
                  </pic:blipFill>
                  <pic:spPr bwMode="auto">
                    <a:xfrm>
                      <a:off x="0" y="0"/>
                      <a:ext cx="3776853" cy="2233273"/>
                    </a:xfrm>
                    <a:prstGeom prst="rect">
                      <a:avLst/>
                    </a:prstGeom>
                    <a:noFill/>
                    <a:ln w="9525">
                      <a:noFill/>
                      <a:miter lim="800000"/>
                      <a:headEnd/>
                      <a:tailEnd/>
                    </a:ln>
                  </pic:spPr>
                </pic:pic>
              </a:graphicData>
            </a:graphic>
          </wp:inline>
        </w:drawing>
      </w:r>
    </w:p>
    <w:p w:rsidR="00823E77" w:rsidRDefault="00823E77" w:rsidP="00823E77">
      <w:pPr>
        <w:autoSpaceDE w:val="0"/>
        <w:autoSpaceDN w:val="0"/>
        <w:adjustRightInd w:val="0"/>
        <w:spacing w:after="0" w:line="240" w:lineRule="auto"/>
        <w:jc w:val="both"/>
      </w:pPr>
      <w:r w:rsidRPr="00823E77">
        <w:t>En el recuadro Número1 hay que indicar el primer argumento que generalmente será una celda o rango</w:t>
      </w:r>
      <w:r w:rsidR="00984113">
        <w:t xml:space="preserve"> </w:t>
      </w:r>
      <w:r w:rsidRPr="00823E77">
        <w:t>de celdas tipo A1:B4</w:t>
      </w:r>
      <w:r w:rsidR="007803E8">
        <w:t>. Para ello, hacer clic sobre el</w:t>
      </w:r>
      <w:r w:rsidRPr="00823E77">
        <w:t xml:space="preserve"> botón </w:t>
      </w:r>
      <w:r w:rsidR="007803E8">
        <w:rPr>
          <w:noProof/>
          <w:lang w:val="es-ES" w:eastAsia="es-ES"/>
        </w:rPr>
        <w:drawing>
          <wp:inline distT="0" distB="0" distL="0" distR="0">
            <wp:extent cx="182340" cy="171974"/>
            <wp:effectExtent l="19050" t="0" r="8160" b="0"/>
            <wp:docPr id="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srcRect/>
                    <a:stretch>
                      <a:fillRect/>
                    </a:stretch>
                  </pic:blipFill>
                  <pic:spPr bwMode="auto">
                    <a:xfrm>
                      <a:off x="0" y="0"/>
                      <a:ext cx="182763" cy="172373"/>
                    </a:xfrm>
                    <a:prstGeom prst="rect">
                      <a:avLst/>
                    </a:prstGeom>
                    <a:noFill/>
                    <a:ln w="9525">
                      <a:noFill/>
                      <a:miter lim="800000"/>
                      <a:headEnd/>
                      <a:tailEnd/>
                    </a:ln>
                  </pic:spPr>
                </pic:pic>
              </a:graphicData>
            </a:graphic>
          </wp:inline>
        </w:drawing>
      </w:r>
      <w:r w:rsidR="007803E8">
        <w:t xml:space="preserve"> </w:t>
      </w:r>
      <w:r w:rsidRPr="00823E77">
        <w:t>para que el cuadro se haga más pequeño</w:t>
      </w:r>
      <w:r w:rsidR="00984113">
        <w:t xml:space="preserve"> </w:t>
      </w:r>
      <w:r w:rsidRPr="00823E77">
        <w:t>y podamos ver toda la hoja de cálculo, a continuación seleccionar el rango de celdas o la celda</w:t>
      </w:r>
      <w:r w:rsidR="00984113">
        <w:t xml:space="preserve"> </w:t>
      </w:r>
      <w:r w:rsidRPr="00823E77">
        <w:t>deseadas como primer argumento (para seleccionar un rango de celdas haz clic con el botón izquierdo</w:t>
      </w:r>
      <w:r w:rsidR="00984113">
        <w:t xml:space="preserve"> </w:t>
      </w:r>
      <w:r w:rsidRPr="00823E77">
        <w:t>del ratón sobre la primera celda del rango y sin soltar el botón arrástralo hasta la última celda del</w:t>
      </w:r>
      <w:r w:rsidR="00984113">
        <w:t xml:space="preserve"> </w:t>
      </w:r>
      <w:r w:rsidRPr="00823E77">
        <w:t>rango) y pulsar la tecla INTRO para volver al cuadro de diálogo.</w:t>
      </w:r>
    </w:p>
    <w:p w:rsidR="006024F6" w:rsidRPr="00823E77" w:rsidRDefault="006024F6"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En el recuadro Número2 habrá que indicar cuál será el segundo argumento. Sólo en caso de que</w:t>
      </w:r>
      <w:r w:rsidR="00984113">
        <w:t xml:space="preserve"> </w:t>
      </w:r>
      <w:r w:rsidRPr="00823E77">
        <w:t>existiera. Si introducimos segundo argumento, aparecerá otro recuadro para el tercero, y así</w:t>
      </w:r>
      <w:r w:rsidR="00984113">
        <w:t xml:space="preserve"> </w:t>
      </w:r>
      <w:r w:rsidRPr="00823E77">
        <w:t>sucesivamente.</w:t>
      </w:r>
    </w:p>
    <w:p w:rsidR="00984113" w:rsidRDefault="00984113"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Cuando tengamos introducidos todos los argumentos, hacer clic sobre el botón Aceptar.</w:t>
      </w:r>
    </w:p>
    <w:p w:rsidR="00984113" w:rsidRDefault="00984113" w:rsidP="00823E77">
      <w:pPr>
        <w:autoSpaceDE w:val="0"/>
        <w:autoSpaceDN w:val="0"/>
        <w:adjustRightInd w:val="0"/>
        <w:spacing w:after="0" w:line="240" w:lineRule="auto"/>
        <w:jc w:val="both"/>
      </w:pPr>
    </w:p>
    <w:p w:rsidR="00823E77" w:rsidRDefault="00823E77" w:rsidP="00823E77">
      <w:pPr>
        <w:autoSpaceDE w:val="0"/>
        <w:autoSpaceDN w:val="0"/>
        <w:adjustRightInd w:val="0"/>
        <w:spacing w:after="0" w:line="240" w:lineRule="auto"/>
        <w:jc w:val="both"/>
      </w:pPr>
      <w:r w:rsidRPr="00823E77">
        <w:t>Si por algún motivo insertáramos una fila en medio del rango de una función, Excel expande</w:t>
      </w:r>
      <w:r w:rsidR="00984113">
        <w:t xml:space="preserve"> </w:t>
      </w:r>
      <w:r w:rsidRPr="00823E77">
        <w:t>automáticamente el rango incluyendo así el valor de la celda en el rango. Por ejemplo: Si tenemos en</w:t>
      </w:r>
      <w:r w:rsidR="00984113">
        <w:t xml:space="preserve"> </w:t>
      </w:r>
      <w:r w:rsidRPr="00823E77">
        <w:t>la celda A5 la función =</w:t>
      </w:r>
      <w:proofErr w:type="gramStart"/>
      <w:r w:rsidRPr="00823E77">
        <w:t>SUMA(</w:t>
      </w:r>
      <w:proofErr w:type="gramEnd"/>
      <w:r w:rsidRPr="00823E77">
        <w:t>A1:A4) e insertamos un fila en la posición 3 la fórmula se expandirá</w:t>
      </w:r>
      <w:r w:rsidR="00984113">
        <w:t xml:space="preserve"> </w:t>
      </w:r>
      <w:r w:rsidRPr="00823E77">
        <w:t>automáticamente cambiando a =SUMA(A1:A5).</w:t>
      </w:r>
    </w:p>
    <w:p w:rsidR="00984113" w:rsidRPr="00823E77" w:rsidRDefault="00984113" w:rsidP="00823E77">
      <w:pPr>
        <w:autoSpaceDE w:val="0"/>
        <w:autoSpaceDN w:val="0"/>
        <w:adjustRightInd w:val="0"/>
        <w:spacing w:after="0" w:line="240" w:lineRule="auto"/>
        <w:jc w:val="both"/>
      </w:pPr>
    </w:p>
    <w:p w:rsidR="00823E77" w:rsidRDefault="00823E77" w:rsidP="00823E77">
      <w:pPr>
        <w:autoSpaceDE w:val="0"/>
        <w:autoSpaceDN w:val="0"/>
        <w:adjustRightInd w:val="0"/>
        <w:spacing w:after="0" w:line="240" w:lineRule="auto"/>
        <w:jc w:val="both"/>
      </w:pPr>
      <w:r w:rsidRPr="00823E77">
        <w:t xml:space="preserve">En la pestaña Inicio o en la de Fórmulas encontrarás el botón Autosuma </w:t>
      </w:r>
      <w:r w:rsidR="006024F6">
        <w:rPr>
          <w:noProof/>
          <w:lang w:val="es-ES" w:eastAsia="es-ES"/>
        </w:rPr>
        <w:drawing>
          <wp:inline distT="0" distB="0" distL="0" distR="0">
            <wp:extent cx="649690" cy="182413"/>
            <wp:effectExtent l="19050" t="0" r="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cstate="print"/>
                    <a:srcRect/>
                    <a:stretch>
                      <a:fillRect/>
                    </a:stretch>
                  </pic:blipFill>
                  <pic:spPr bwMode="auto">
                    <a:xfrm>
                      <a:off x="0" y="0"/>
                      <a:ext cx="649026" cy="182227"/>
                    </a:xfrm>
                    <a:prstGeom prst="rect">
                      <a:avLst/>
                    </a:prstGeom>
                    <a:noFill/>
                    <a:ln w="9525">
                      <a:noFill/>
                      <a:miter lim="800000"/>
                      <a:headEnd/>
                      <a:tailEnd/>
                    </a:ln>
                  </pic:spPr>
                </pic:pic>
              </a:graphicData>
            </a:graphic>
          </wp:inline>
        </w:drawing>
      </w:r>
      <w:r w:rsidR="006024F6">
        <w:t xml:space="preserve"> </w:t>
      </w:r>
      <w:r w:rsidRPr="00823E77">
        <w:t>que nos</w:t>
      </w:r>
      <w:r w:rsidR="00984113">
        <w:t xml:space="preserve"> </w:t>
      </w:r>
      <w:r w:rsidRPr="00823E77">
        <w:t>permite realizar la función SUMA de forma más rápida.</w:t>
      </w:r>
    </w:p>
    <w:p w:rsidR="00984113" w:rsidRDefault="006024F6" w:rsidP="00823E77">
      <w:pPr>
        <w:autoSpaceDE w:val="0"/>
        <w:autoSpaceDN w:val="0"/>
        <w:adjustRightInd w:val="0"/>
        <w:spacing w:after="0" w:line="240" w:lineRule="auto"/>
        <w:jc w:val="both"/>
      </w:pPr>
      <w:r>
        <w:rPr>
          <w:noProof/>
          <w:lang w:val="es-ES" w:eastAsia="es-ES"/>
        </w:rPr>
        <w:drawing>
          <wp:anchor distT="0" distB="0" distL="114300" distR="114300" simplePos="0" relativeHeight="251700224" behindDoc="1" locked="0" layoutInCell="1" allowOverlap="1">
            <wp:simplePos x="0" y="0"/>
            <wp:positionH relativeFrom="column">
              <wp:posOffset>17088</wp:posOffset>
            </wp:positionH>
            <wp:positionV relativeFrom="paragraph">
              <wp:posOffset>2976</wp:posOffset>
            </wp:positionV>
            <wp:extent cx="1213533" cy="1323833"/>
            <wp:effectExtent l="19050" t="0" r="5667" b="0"/>
            <wp:wrapTight wrapText="bothSides">
              <wp:wrapPolygon edited="0">
                <wp:start x="-339" y="0"/>
                <wp:lineTo x="-339" y="21136"/>
                <wp:lineTo x="21701" y="21136"/>
                <wp:lineTo x="21701" y="0"/>
                <wp:lineTo x="-339" y="0"/>
              </wp:wrapPolygon>
            </wp:wrapTight>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srcRect/>
                    <a:stretch>
                      <a:fillRect/>
                    </a:stretch>
                  </pic:blipFill>
                  <pic:spPr bwMode="auto">
                    <a:xfrm>
                      <a:off x="0" y="0"/>
                      <a:ext cx="1213533" cy="1323833"/>
                    </a:xfrm>
                    <a:prstGeom prst="rect">
                      <a:avLst/>
                    </a:prstGeom>
                    <a:noFill/>
                    <a:ln w="9525">
                      <a:noFill/>
                      <a:miter lim="800000"/>
                      <a:headEnd/>
                      <a:tailEnd/>
                    </a:ln>
                  </pic:spPr>
                </pic:pic>
              </a:graphicData>
            </a:graphic>
          </wp:anchor>
        </w:drawing>
      </w:r>
    </w:p>
    <w:p w:rsidR="00823E77" w:rsidRPr="00823E77" w:rsidRDefault="00823E77" w:rsidP="00823E77">
      <w:pPr>
        <w:autoSpaceDE w:val="0"/>
        <w:autoSpaceDN w:val="0"/>
        <w:adjustRightInd w:val="0"/>
        <w:spacing w:after="0" w:line="240" w:lineRule="auto"/>
        <w:jc w:val="both"/>
      </w:pPr>
      <w:r w:rsidRPr="00823E77">
        <w:t>Con este botón tenemos acceso también a otras funciones utilizando la flecha de la derecha del botón.</w:t>
      </w:r>
    </w:p>
    <w:p w:rsidR="00984113" w:rsidRDefault="00984113"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Al hacer clic sobre ésta aparecerá la lista desplegable de la derecha:</w:t>
      </w:r>
    </w:p>
    <w:p w:rsidR="00984113" w:rsidRDefault="00984113"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Y podremos utilizar otra función que no sea la Suma, como puede ser Promedio (calcula la media</w:t>
      </w:r>
      <w:r w:rsidR="006024F6">
        <w:t xml:space="preserve"> </w:t>
      </w:r>
      <w:r w:rsidRPr="00823E77">
        <w:t xml:space="preserve">aritmética), Cuenta (cuenta valores), </w:t>
      </w:r>
      <w:proofErr w:type="spellStart"/>
      <w:r w:rsidRPr="00823E77">
        <w:t>Máx</w:t>
      </w:r>
      <w:proofErr w:type="spellEnd"/>
      <w:r w:rsidRPr="00823E77">
        <w:t xml:space="preserve"> (obtiene el valor máximo) o </w:t>
      </w:r>
      <w:proofErr w:type="spellStart"/>
      <w:r w:rsidRPr="00823E77">
        <w:t>Mín</w:t>
      </w:r>
      <w:proofErr w:type="spellEnd"/>
      <w:r w:rsidRPr="00823E77">
        <w:t xml:space="preserve"> (obtiene el valor mínimo).</w:t>
      </w:r>
    </w:p>
    <w:p w:rsidR="006024F6" w:rsidRDefault="006024F6" w:rsidP="00823E77">
      <w:pPr>
        <w:autoSpaceDE w:val="0"/>
        <w:autoSpaceDN w:val="0"/>
        <w:adjustRightInd w:val="0"/>
        <w:spacing w:after="0" w:line="240" w:lineRule="auto"/>
        <w:jc w:val="both"/>
      </w:pPr>
    </w:p>
    <w:p w:rsidR="00823E77" w:rsidRPr="00823E77" w:rsidRDefault="006024F6" w:rsidP="00823E77">
      <w:pPr>
        <w:autoSpaceDE w:val="0"/>
        <w:autoSpaceDN w:val="0"/>
        <w:adjustRightInd w:val="0"/>
        <w:spacing w:after="0" w:line="240" w:lineRule="auto"/>
        <w:jc w:val="both"/>
      </w:pPr>
      <w:r>
        <w:t>Ademá</w:t>
      </w:r>
      <w:r w:rsidR="00823E77" w:rsidRPr="00823E77">
        <w:t xml:space="preserve">s de poder </w:t>
      </w:r>
      <w:proofErr w:type="spellStart"/>
      <w:r w:rsidR="00823E77" w:rsidRPr="00823E77">
        <w:t>accesar</w:t>
      </w:r>
      <w:proofErr w:type="spellEnd"/>
      <w:r w:rsidR="00823E77" w:rsidRPr="00823E77">
        <w:t xml:space="preserve"> al diálogo de funciones a través de Más Funciones...</w:t>
      </w:r>
    </w:p>
    <w:p w:rsidR="00294AD8" w:rsidRPr="00294AD8" w:rsidRDefault="00823E77" w:rsidP="00823E77">
      <w:pPr>
        <w:pStyle w:val="Ttulo2"/>
        <w:autoSpaceDE w:val="0"/>
        <w:autoSpaceDN w:val="0"/>
        <w:adjustRightInd w:val="0"/>
        <w:spacing w:line="240" w:lineRule="auto"/>
        <w:jc w:val="both"/>
      </w:pPr>
      <w:bookmarkStart w:id="38" w:name="_Toc257209292"/>
      <w:r w:rsidRPr="00294AD8">
        <w:lastRenderedPageBreak/>
        <w:t>Referencias</w:t>
      </w:r>
      <w:bookmarkEnd w:id="38"/>
    </w:p>
    <w:p w:rsidR="00823E77" w:rsidRPr="00823E77" w:rsidRDefault="00823E77" w:rsidP="00823E77">
      <w:pPr>
        <w:autoSpaceDE w:val="0"/>
        <w:autoSpaceDN w:val="0"/>
        <w:adjustRightInd w:val="0"/>
        <w:spacing w:after="0" w:line="240" w:lineRule="auto"/>
        <w:jc w:val="both"/>
      </w:pPr>
      <w:r w:rsidRPr="00823E77">
        <w:t>Cuando trabajamos en Excel y más concretamente cuando hacemos usos de fórmulas y funciones casi</w:t>
      </w:r>
      <w:r w:rsidR="006024F6">
        <w:t xml:space="preserve"> </w:t>
      </w:r>
      <w:r w:rsidRPr="00823E77">
        <w:t>es seguro que pongamos referencias a celdas o conjunto de celdas que no son propiamente la misma</w:t>
      </w:r>
      <w:r w:rsidR="006024F6">
        <w:t xml:space="preserve"> </w:t>
      </w:r>
      <w:r w:rsidRPr="00823E77">
        <w:t>celda donde tenemos la formula. Las referencias son enlaces a un lugar, es decir, cuando en una</w:t>
      </w:r>
      <w:r w:rsidR="006024F6">
        <w:t xml:space="preserve"> fó</w:t>
      </w:r>
      <w:r w:rsidRPr="00823E77">
        <w:t>rmula escribimos =</w:t>
      </w:r>
      <w:proofErr w:type="gramStart"/>
      <w:r w:rsidRPr="00823E77">
        <w:t>SUMA(</w:t>
      </w:r>
      <w:proofErr w:type="gramEnd"/>
      <w:r w:rsidRPr="00823E77">
        <w:t>A1;B1) nos estamos refiriendo a que sume el contenido de A1 y el</w:t>
      </w:r>
      <w:r w:rsidR="006024F6">
        <w:t xml:space="preserve"> </w:t>
      </w:r>
      <w:r w:rsidRPr="00823E77">
        <w:t>contenido de B1. Existen 3 tipos de referencias:</w:t>
      </w:r>
    </w:p>
    <w:p w:rsidR="006024F6" w:rsidRDefault="006024F6"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6024F6">
        <w:rPr>
          <w:b/>
        </w:rPr>
        <w:t>Referencia Relativa:</w:t>
      </w:r>
      <w:r w:rsidRPr="00823E77">
        <w:t xml:space="preserve"> Las referencias de filas y columnas cambian si se copia la formula en otra</w:t>
      </w:r>
      <w:r w:rsidR="006024F6">
        <w:t xml:space="preserve"> </w:t>
      </w:r>
      <w:r w:rsidRPr="00823E77">
        <w:t>celda, es decir se adapta a su entorno porque las referencias las hace con respecto a la distancia entre la</w:t>
      </w:r>
      <w:r w:rsidR="006024F6">
        <w:t xml:space="preserve"> </w:t>
      </w:r>
      <w:r w:rsidRPr="00823E77">
        <w:t>formula y las celdas que forman parte de la formula. Esta es la opción que ofrece Excel por defecto.</w:t>
      </w:r>
    </w:p>
    <w:p w:rsidR="00823E77" w:rsidRDefault="00823E77" w:rsidP="00823E77">
      <w:pPr>
        <w:autoSpaceDE w:val="0"/>
        <w:autoSpaceDN w:val="0"/>
        <w:adjustRightInd w:val="0"/>
        <w:spacing w:after="0" w:line="240" w:lineRule="auto"/>
        <w:jc w:val="both"/>
      </w:pPr>
      <w:r w:rsidRPr="00823E77">
        <w:t>Supongamos el ejemplo:</w:t>
      </w:r>
    </w:p>
    <w:tbl>
      <w:tblPr>
        <w:tblStyle w:val="Tablaconcuadrcula"/>
        <w:tblW w:w="0" w:type="auto"/>
        <w:tblInd w:w="964" w:type="dxa"/>
        <w:tblLook w:val="04A0"/>
      </w:tblPr>
      <w:tblGrid>
        <w:gridCol w:w="534"/>
        <w:gridCol w:w="850"/>
        <w:gridCol w:w="851"/>
      </w:tblGrid>
      <w:tr w:rsidR="006024F6" w:rsidTr="006024F6">
        <w:tc>
          <w:tcPr>
            <w:tcW w:w="534" w:type="dxa"/>
          </w:tcPr>
          <w:p w:rsidR="006024F6" w:rsidRDefault="006024F6" w:rsidP="00823E77">
            <w:pPr>
              <w:autoSpaceDE w:val="0"/>
              <w:autoSpaceDN w:val="0"/>
              <w:adjustRightInd w:val="0"/>
              <w:jc w:val="both"/>
            </w:pPr>
          </w:p>
        </w:tc>
        <w:tc>
          <w:tcPr>
            <w:tcW w:w="850" w:type="dxa"/>
          </w:tcPr>
          <w:p w:rsidR="006024F6" w:rsidRPr="006024F6" w:rsidRDefault="006024F6" w:rsidP="006024F6">
            <w:pPr>
              <w:autoSpaceDE w:val="0"/>
              <w:autoSpaceDN w:val="0"/>
              <w:adjustRightInd w:val="0"/>
              <w:jc w:val="center"/>
              <w:rPr>
                <w:b/>
              </w:rPr>
            </w:pPr>
            <w:r w:rsidRPr="006024F6">
              <w:rPr>
                <w:b/>
              </w:rPr>
              <w:t>A</w:t>
            </w:r>
          </w:p>
        </w:tc>
        <w:tc>
          <w:tcPr>
            <w:tcW w:w="851" w:type="dxa"/>
          </w:tcPr>
          <w:p w:rsidR="006024F6" w:rsidRPr="006024F6" w:rsidRDefault="006024F6" w:rsidP="006024F6">
            <w:pPr>
              <w:autoSpaceDE w:val="0"/>
              <w:autoSpaceDN w:val="0"/>
              <w:adjustRightInd w:val="0"/>
              <w:jc w:val="center"/>
              <w:rPr>
                <w:b/>
              </w:rPr>
            </w:pPr>
            <w:r w:rsidRPr="006024F6">
              <w:rPr>
                <w:b/>
              </w:rPr>
              <w:t>B</w:t>
            </w:r>
          </w:p>
        </w:tc>
      </w:tr>
      <w:tr w:rsidR="006024F6" w:rsidTr="006024F6">
        <w:tc>
          <w:tcPr>
            <w:tcW w:w="534" w:type="dxa"/>
          </w:tcPr>
          <w:p w:rsidR="006024F6" w:rsidRPr="006024F6" w:rsidRDefault="006024F6" w:rsidP="006024F6">
            <w:pPr>
              <w:autoSpaceDE w:val="0"/>
              <w:autoSpaceDN w:val="0"/>
              <w:adjustRightInd w:val="0"/>
              <w:jc w:val="center"/>
              <w:rPr>
                <w:b/>
              </w:rPr>
            </w:pPr>
            <w:r w:rsidRPr="006024F6">
              <w:rPr>
                <w:b/>
              </w:rPr>
              <w:t>1</w:t>
            </w:r>
          </w:p>
        </w:tc>
        <w:tc>
          <w:tcPr>
            <w:tcW w:w="850" w:type="dxa"/>
          </w:tcPr>
          <w:p w:rsidR="006024F6" w:rsidRDefault="006024F6" w:rsidP="00823E77">
            <w:pPr>
              <w:autoSpaceDE w:val="0"/>
              <w:autoSpaceDN w:val="0"/>
              <w:adjustRightInd w:val="0"/>
              <w:jc w:val="both"/>
            </w:pPr>
            <w:r w:rsidRPr="00823E77">
              <w:t>15</w:t>
            </w:r>
          </w:p>
        </w:tc>
        <w:tc>
          <w:tcPr>
            <w:tcW w:w="851" w:type="dxa"/>
          </w:tcPr>
          <w:p w:rsidR="006024F6" w:rsidRDefault="006024F6" w:rsidP="006024F6">
            <w:pPr>
              <w:autoSpaceDE w:val="0"/>
              <w:autoSpaceDN w:val="0"/>
              <w:adjustRightInd w:val="0"/>
              <w:jc w:val="both"/>
            </w:pPr>
            <w:r w:rsidRPr="00823E77">
              <w:t>20</w:t>
            </w:r>
          </w:p>
        </w:tc>
      </w:tr>
      <w:tr w:rsidR="006024F6" w:rsidTr="006024F6">
        <w:tc>
          <w:tcPr>
            <w:tcW w:w="534" w:type="dxa"/>
          </w:tcPr>
          <w:p w:rsidR="006024F6" w:rsidRPr="006024F6" w:rsidRDefault="006024F6" w:rsidP="006024F6">
            <w:pPr>
              <w:autoSpaceDE w:val="0"/>
              <w:autoSpaceDN w:val="0"/>
              <w:adjustRightInd w:val="0"/>
              <w:jc w:val="center"/>
              <w:rPr>
                <w:b/>
              </w:rPr>
            </w:pPr>
            <w:r w:rsidRPr="006024F6">
              <w:rPr>
                <w:b/>
              </w:rPr>
              <w:t>2</w:t>
            </w:r>
          </w:p>
        </w:tc>
        <w:tc>
          <w:tcPr>
            <w:tcW w:w="850" w:type="dxa"/>
          </w:tcPr>
          <w:p w:rsidR="006024F6" w:rsidRDefault="006024F6" w:rsidP="00823E77">
            <w:pPr>
              <w:autoSpaceDE w:val="0"/>
              <w:autoSpaceDN w:val="0"/>
              <w:adjustRightInd w:val="0"/>
              <w:jc w:val="both"/>
            </w:pPr>
            <w:r w:rsidRPr="00823E77">
              <w:t>=A1+2</w:t>
            </w:r>
          </w:p>
        </w:tc>
        <w:tc>
          <w:tcPr>
            <w:tcW w:w="851" w:type="dxa"/>
          </w:tcPr>
          <w:p w:rsidR="006024F6" w:rsidRDefault="006024F6" w:rsidP="006024F6">
            <w:pPr>
              <w:autoSpaceDE w:val="0"/>
              <w:autoSpaceDN w:val="0"/>
              <w:adjustRightInd w:val="0"/>
              <w:jc w:val="both"/>
            </w:pPr>
            <w:r w:rsidRPr="00823E77">
              <w:t>30</w:t>
            </w:r>
          </w:p>
        </w:tc>
      </w:tr>
      <w:tr w:rsidR="006024F6" w:rsidTr="006024F6">
        <w:tc>
          <w:tcPr>
            <w:tcW w:w="534" w:type="dxa"/>
          </w:tcPr>
          <w:p w:rsidR="006024F6" w:rsidRPr="006024F6" w:rsidRDefault="006024F6" w:rsidP="006024F6">
            <w:pPr>
              <w:autoSpaceDE w:val="0"/>
              <w:autoSpaceDN w:val="0"/>
              <w:adjustRightInd w:val="0"/>
              <w:jc w:val="center"/>
              <w:rPr>
                <w:b/>
              </w:rPr>
            </w:pPr>
            <w:r w:rsidRPr="006024F6">
              <w:rPr>
                <w:b/>
              </w:rPr>
              <w:t>3</w:t>
            </w:r>
          </w:p>
        </w:tc>
        <w:tc>
          <w:tcPr>
            <w:tcW w:w="850" w:type="dxa"/>
          </w:tcPr>
          <w:p w:rsidR="006024F6" w:rsidRDefault="006024F6" w:rsidP="00823E77">
            <w:pPr>
              <w:autoSpaceDE w:val="0"/>
              <w:autoSpaceDN w:val="0"/>
              <w:adjustRightInd w:val="0"/>
              <w:jc w:val="both"/>
            </w:pPr>
          </w:p>
        </w:tc>
        <w:tc>
          <w:tcPr>
            <w:tcW w:w="851" w:type="dxa"/>
          </w:tcPr>
          <w:p w:rsidR="006024F6" w:rsidRDefault="006024F6" w:rsidP="00823E77">
            <w:pPr>
              <w:autoSpaceDE w:val="0"/>
              <w:autoSpaceDN w:val="0"/>
              <w:adjustRightInd w:val="0"/>
              <w:jc w:val="both"/>
            </w:pPr>
          </w:p>
        </w:tc>
      </w:tr>
    </w:tbl>
    <w:p w:rsidR="006024F6" w:rsidRPr="00823E77" w:rsidRDefault="006024F6" w:rsidP="00823E77">
      <w:pPr>
        <w:autoSpaceDE w:val="0"/>
        <w:autoSpaceDN w:val="0"/>
        <w:adjustRightInd w:val="0"/>
        <w:spacing w:after="0" w:line="240" w:lineRule="auto"/>
        <w:jc w:val="both"/>
      </w:pPr>
    </w:p>
    <w:p w:rsidR="00823E77" w:rsidRDefault="00823E77" w:rsidP="00823E77">
      <w:pPr>
        <w:autoSpaceDE w:val="0"/>
        <w:autoSpaceDN w:val="0"/>
        <w:adjustRightInd w:val="0"/>
        <w:spacing w:after="0" w:line="240" w:lineRule="auto"/>
        <w:jc w:val="both"/>
      </w:pPr>
      <w:r w:rsidRPr="00823E77">
        <w:t>Si ahora copiamos la celda A2 en B3, como la copiamos una columna hacia la derecha y en una fila</w:t>
      </w:r>
      <w:r w:rsidR="006024F6">
        <w:t xml:space="preserve"> </w:t>
      </w:r>
      <w:r w:rsidRPr="00823E77">
        <w:t>hacia abajo,</w:t>
      </w:r>
      <w:r w:rsidR="006024F6">
        <w:t xml:space="preserve"> la fórmula cambiará por: =B2+2</w:t>
      </w:r>
      <w:r w:rsidRPr="00823E77">
        <w:t>. Lo que variará</w:t>
      </w:r>
      <w:r w:rsidR="006024F6">
        <w:t xml:space="preserve"> es la referencia a la celda A1</w:t>
      </w:r>
      <w:r w:rsidRPr="00823E77">
        <w:t>, al copiarla</w:t>
      </w:r>
      <w:r w:rsidR="006024F6">
        <w:t xml:space="preserve"> </w:t>
      </w:r>
      <w:r w:rsidRPr="00823E77">
        <w:t>una columna hacia la derecha se incrementará el nombre de la columna en uno, es decir, en vez de A</w:t>
      </w:r>
      <w:r w:rsidR="006024F6">
        <w:t xml:space="preserve"> </w:t>
      </w:r>
      <w:r w:rsidRPr="00823E77">
        <w:t xml:space="preserve">pondrá B y al copiarla una fila hacia abajo en vez de fila 1 pondrá </w:t>
      </w:r>
      <w:proofErr w:type="gramStart"/>
      <w:r w:rsidRPr="00823E77">
        <w:t>2 ,</w:t>
      </w:r>
      <w:proofErr w:type="gramEnd"/>
      <w:r w:rsidRPr="00823E77">
        <w:t xml:space="preserve"> resultado =B2+2 . Para mantener</w:t>
      </w:r>
      <w:r w:rsidR="006024F6">
        <w:t xml:space="preserve"> </w:t>
      </w:r>
      <w:r w:rsidRPr="00823E77">
        <w:t>en la fórmula sumar 2 al contenido de la celda superior.</w:t>
      </w:r>
    </w:p>
    <w:p w:rsidR="006024F6" w:rsidRPr="00823E77" w:rsidRDefault="006024F6"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6024F6">
        <w:rPr>
          <w:b/>
        </w:rPr>
        <w:t>Referencia Absoluta:</w:t>
      </w:r>
      <w:r w:rsidRPr="00823E77">
        <w:t xml:space="preserve"> Las referencias de filas y columnas no cambian si se copia la formula a otra</w:t>
      </w:r>
      <w:r w:rsidR="006024F6">
        <w:t xml:space="preserve"> </w:t>
      </w:r>
      <w:r w:rsidRPr="00823E77">
        <w:t>celda, las referencias a las celdas de la formula son fijas.</w:t>
      </w:r>
    </w:p>
    <w:p w:rsidR="006024F6" w:rsidRDefault="006024F6"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Supongamos el ejemplo:</w:t>
      </w:r>
    </w:p>
    <w:tbl>
      <w:tblPr>
        <w:tblStyle w:val="Tablaconcuadrcula"/>
        <w:tblW w:w="0" w:type="auto"/>
        <w:tblInd w:w="942" w:type="dxa"/>
        <w:tblLook w:val="04A0"/>
      </w:tblPr>
      <w:tblGrid>
        <w:gridCol w:w="392"/>
        <w:gridCol w:w="1009"/>
        <w:gridCol w:w="834"/>
      </w:tblGrid>
      <w:tr w:rsidR="006024F6" w:rsidTr="006024F6">
        <w:tc>
          <w:tcPr>
            <w:tcW w:w="392" w:type="dxa"/>
          </w:tcPr>
          <w:p w:rsidR="006024F6" w:rsidRDefault="006024F6" w:rsidP="00823E77">
            <w:pPr>
              <w:autoSpaceDE w:val="0"/>
              <w:autoSpaceDN w:val="0"/>
              <w:adjustRightInd w:val="0"/>
              <w:jc w:val="both"/>
            </w:pPr>
          </w:p>
        </w:tc>
        <w:tc>
          <w:tcPr>
            <w:tcW w:w="1009" w:type="dxa"/>
          </w:tcPr>
          <w:p w:rsidR="006024F6" w:rsidRPr="006024F6" w:rsidRDefault="006024F6" w:rsidP="00823E77">
            <w:pPr>
              <w:autoSpaceDE w:val="0"/>
              <w:autoSpaceDN w:val="0"/>
              <w:adjustRightInd w:val="0"/>
              <w:jc w:val="both"/>
              <w:rPr>
                <w:b/>
              </w:rPr>
            </w:pPr>
            <w:r w:rsidRPr="006024F6">
              <w:rPr>
                <w:b/>
              </w:rPr>
              <w:t>A</w:t>
            </w:r>
          </w:p>
        </w:tc>
        <w:tc>
          <w:tcPr>
            <w:tcW w:w="834" w:type="dxa"/>
          </w:tcPr>
          <w:p w:rsidR="006024F6" w:rsidRPr="006024F6" w:rsidRDefault="006024F6" w:rsidP="00823E77">
            <w:pPr>
              <w:autoSpaceDE w:val="0"/>
              <w:autoSpaceDN w:val="0"/>
              <w:adjustRightInd w:val="0"/>
              <w:jc w:val="both"/>
              <w:rPr>
                <w:b/>
              </w:rPr>
            </w:pPr>
            <w:r w:rsidRPr="006024F6">
              <w:rPr>
                <w:b/>
              </w:rPr>
              <w:t>B</w:t>
            </w:r>
          </w:p>
        </w:tc>
      </w:tr>
      <w:tr w:rsidR="006024F6" w:rsidTr="006024F6">
        <w:tc>
          <w:tcPr>
            <w:tcW w:w="392" w:type="dxa"/>
          </w:tcPr>
          <w:p w:rsidR="006024F6" w:rsidRDefault="006024F6" w:rsidP="006024F6">
            <w:pPr>
              <w:autoSpaceDE w:val="0"/>
              <w:autoSpaceDN w:val="0"/>
              <w:adjustRightInd w:val="0"/>
              <w:jc w:val="center"/>
            </w:pPr>
            <w:r>
              <w:t>1</w:t>
            </w:r>
          </w:p>
        </w:tc>
        <w:tc>
          <w:tcPr>
            <w:tcW w:w="1009" w:type="dxa"/>
          </w:tcPr>
          <w:p w:rsidR="006024F6" w:rsidRDefault="006024F6" w:rsidP="00823E77">
            <w:pPr>
              <w:autoSpaceDE w:val="0"/>
              <w:autoSpaceDN w:val="0"/>
              <w:adjustRightInd w:val="0"/>
              <w:jc w:val="both"/>
            </w:pPr>
            <w:r>
              <w:t>15</w:t>
            </w:r>
          </w:p>
        </w:tc>
        <w:tc>
          <w:tcPr>
            <w:tcW w:w="834" w:type="dxa"/>
          </w:tcPr>
          <w:p w:rsidR="006024F6" w:rsidRDefault="006024F6" w:rsidP="00823E77">
            <w:pPr>
              <w:autoSpaceDE w:val="0"/>
              <w:autoSpaceDN w:val="0"/>
              <w:adjustRightInd w:val="0"/>
              <w:jc w:val="both"/>
            </w:pPr>
            <w:r>
              <w:t>20</w:t>
            </w:r>
          </w:p>
        </w:tc>
      </w:tr>
      <w:tr w:rsidR="006024F6" w:rsidTr="006024F6">
        <w:tc>
          <w:tcPr>
            <w:tcW w:w="392" w:type="dxa"/>
          </w:tcPr>
          <w:p w:rsidR="006024F6" w:rsidRDefault="006024F6" w:rsidP="006024F6">
            <w:pPr>
              <w:autoSpaceDE w:val="0"/>
              <w:autoSpaceDN w:val="0"/>
              <w:adjustRightInd w:val="0"/>
              <w:jc w:val="center"/>
            </w:pPr>
            <w:r>
              <w:t>2</w:t>
            </w:r>
          </w:p>
        </w:tc>
        <w:tc>
          <w:tcPr>
            <w:tcW w:w="1009" w:type="dxa"/>
          </w:tcPr>
          <w:p w:rsidR="006024F6" w:rsidRDefault="006024F6" w:rsidP="00823E77">
            <w:pPr>
              <w:autoSpaceDE w:val="0"/>
              <w:autoSpaceDN w:val="0"/>
              <w:adjustRightInd w:val="0"/>
              <w:jc w:val="both"/>
            </w:pPr>
            <w:r>
              <w:t>=$A$1+2</w:t>
            </w:r>
          </w:p>
        </w:tc>
        <w:tc>
          <w:tcPr>
            <w:tcW w:w="834" w:type="dxa"/>
          </w:tcPr>
          <w:p w:rsidR="006024F6" w:rsidRDefault="006024F6" w:rsidP="00823E77">
            <w:pPr>
              <w:autoSpaceDE w:val="0"/>
              <w:autoSpaceDN w:val="0"/>
              <w:adjustRightInd w:val="0"/>
              <w:jc w:val="both"/>
            </w:pPr>
            <w:r>
              <w:t>30</w:t>
            </w:r>
          </w:p>
        </w:tc>
      </w:tr>
      <w:tr w:rsidR="006024F6" w:rsidTr="006024F6">
        <w:tc>
          <w:tcPr>
            <w:tcW w:w="392" w:type="dxa"/>
          </w:tcPr>
          <w:p w:rsidR="006024F6" w:rsidRDefault="006024F6" w:rsidP="006024F6">
            <w:pPr>
              <w:autoSpaceDE w:val="0"/>
              <w:autoSpaceDN w:val="0"/>
              <w:adjustRightInd w:val="0"/>
              <w:jc w:val="center"/>
            </w:pPr>
            <w:r>
              <w:t>3</w:t>
            </w:r>
          </w:p>
        </w:tc>
        <w:tc>
          <w:tcPr>
            <w:tcW w:w="1009" w:type="dxa"/>
          </w:tcPr>
          <w:p w:rsidR="006024F6" w:rsidRDefault="006024F6" w:rsidP="00823E77">
            <w:pPr>
              <w:autoSpaceDE w:val="0"/>
              <w:autoSpaceDN w:val="0"/>
              <w:adjustRightInd w:val="0"/>
              <w:jc w:val="both"/>
            </w:pPr>
          </w:p>
        </w:tc>
        <w:tc>
          <w:tcPr>
            <w:tcW w:w="834" w:type="dxa"/>
          </w:tcPr>
          <w:p w:rsidR="006024F6" w:rsidRDefault="006024F6" w:rsidP="00823E77">
            <w:pPr>
              <w:autoSpaceDE w:val="0"/>
              <w:autoSpaceDN w:val="0"/>
              <w:adjustRightInd w:val="0"/>
              <w:jc w:val="both"/>
            </w:pPr>
          </w:p>
        </w:tc>
      </w:tr>
    </w:tbl>
    <w:p w:rsidR="006024F6" w:rsidRDefault="006024F6" w:rsidP="00823E77">
      <w:pPr>
        <w:autoSpaceDE w:val="0"/>
        <w:autoSpaceDN w:val="0"/>
        <w:adjustRightInd w:val="0"/>
        <w:spacing w:after="0" w:line="240" w:lineRule="auto"/>
        <w:jc w:val="both"/>
      </w:pPr>
    </w:p>
    <w:p w:rsidR="00823E77" w:rsidRDefault="00823E77" w:rsidP="00823E77">
      <w:pPr>
        <w:autoSpaceDE w:val="0"/>
        <w:autoSpaceDN w:val="0"/>
        <w:adjustRightInd w:val="0"/>
        <w:spacing w:after="0" w:line="240" w:lineRule="auto"/>
        <w:jc w:val="both"/>
      </w:pPr>
      <w:r w:rsidRPr="00823E77">
        <w:t>Si ahora copiamos la celda A2 en B3 , aunque la copiemos una columna hacia la derecha y en una fila</w:t>
      </w:r>
      <w:r w:rsidR="006024F6">
        <w:t xml:space="preserve"> </w:t>
      </w:r>
      <w:r w:rsidRPr="00823E77">
        <w:t>hacia abajo, como delante de la columna y delante de la fila encuentra en signo $ no variará la fórmula</w:t>
      </w:r>
      <w:r w:rsidR="006024F6">
        <w:t xml:space="preserve"> </w:t>
      </w:r>
      <w:r w:rsidRPr="00823E77">
        <w:t>y en B3 pondrá =$A$1+2 .</w:t>
      </w:r>
    </w:p>
    <w:p w:rsidR="006024F6" w:rsidRPr="00823E77" w:rsidRDefault="006024F6"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6024F6">
        <w:rPr>
          <w:b/>
        </w:rPr>
        <w:t>Referencia Mixta:</w:t>
      </w:r>
      <w:r w:rsidRPr="00823E77">
        <w:t xml:space="preserve"> Podemos hacer una combinación de ambas referencias, podemos hacer que las</w:t>
      </w:r>
      <w:r w:rsidR="006024F6">
        <w:t xml:space="preserve"> </w:t>
      </w:r>
      <w:r w:rsidRPr="00823E77">
        <w:t>filas sean relativas y las columnas absolutas o viceversa.</w:t>
      </w:r>
    </w:p>
    <w:p w:rsidR="006024F6" w:rsidRDefault="006024F6" w:rsidP="00823E77">
      <w:pPr>
        <w:autoSpaceDE w:val="0"/>
        <w:autoSpaceDN w:val="0"/>
        <w:adjustRightInd w:val="0"/>
        <w:spacing w:after="0" w:line="240" w:lineRule="auto"/>
        <w:jc w:val="both"/>
      </w:pPr>
    </w:p>
    <w:p w:rsidR="00823E77" w:rsidRDefault="00823E77" w:rsidP="00823E77">
      <w:pPr>
        <w:autoSpaceDE w:val="0"/>
        <w:autoSpaceDN w:val="0"/>
        <w:adjustRightInd w:val="0"/>
        <w:spacing w:after="0" w:line="240" w:lineRule="auto"/>
        <w:jc w:val="both"/>
      </w:pPr>
      <w:r w:rsidRPr="00823E77">
        <w:t>Supongamos el ejemplo:</w:t>
      </w:r>
    </w:p>
    <w:tbl>
      <w:tblPr>
        <w:tblStyle w:val="Tablaconcuadrcula"/>
        <w:tblW w:w="0" w:type="auto"/>
        <w:tblInd w:w="942" w:type="dxa"/>
        <w:tblLook w:val="04A0"/>
      </w:tblPr>
      <w:tblGrid>
        <w:gridCol w:w="392"/>
        <w:gridCol w:w="1009"/>
        <w:gridCol w:w="834"/>
      </w:tblGrid>
      <w:tr w:rsidR="006024F6" w:rsidRPr="006024F6" w:rsidTr="004B12E1">
        <w:tc>
          <w:tcPr>
            <w:tcW w:w="392" w:type="dxa"/>
          </w:tcPr>
          <w:p w:rsidR="006024F6" w:rsidRDefault="006024F6" w:rsidP="004B12E1">
            <w:pPr>
              <w:autoSpaceDE w:val="0"/>
              <w:autoSpaceDN w:val="0"/>
              <w:adjustRightInd w:val="0"/>
              <w:jc w:val="both"/>
            </w:pPr>
          </w:p>
        </w:tc>
        <w:tc>
          <w:tcPr>
            <w:tcW w:w="1009" w:type="dxa"/>
          </w:tcPr>
          <w:p w:rsidR="006024F6" w:rsidRPr="006024F6" w:rsidRDefault="006024F6" w:rsidP="004B12E1">
            <w:pPr>
              <w:autoSpaceDE w:val="0"/>
              <w:autoSpaceDN w:val="0"/>
              <w:adjustRightInd w:val="0"/>
              <w:jc w:val="both"/>
              <w:rPr>
                <w:b/>
              </w:rPr>
            </w:pPr>
            <w:r w:rsidRPr="006024F6">
              <w:rPr>
                <w:b/>
              </w:rPr>
              <w:t>A</w:t>
            </w:r>
          </w:p>
        </w:tc>
        <w:tc>
          <w:tcPr>
            <w:tcW w:w="834" w:type="dxa"/>
          </w:tcPr>
          <w:p w:rsidR="006024F6" w:rsidRPr="006024F6" w:rsidRDefault="006024F6" w:rsidP="004B12E1">
            <w:pPr>
              <w:autoSpaceDE w:val="0"/>
              <w:autoSpaceDN w:val="0"/>
              <w:adjustRightInd w:val="0"/>
              <w:jc w:val="both"/>
              <w:rPr>
                <w:b/>
              </w:rPr>
            </w:pPr>
            <w:r w:rsidRPr="006024F6">
              <w:rPr>
                <w:b/>
              </w:rPr>
              <w:t>B</w:t>
            </w:r>
          </w:p>
        </w:tc>
      </w:tr>
      <w:tr w:rsidR="006024F6" w:rsidTr="004B12E1">
        <w:tc>
          <w:tcPr>
            <w:tcW w:w="392" w:type="dxa"/>
          </w:tcPr>
          <w:p w:rsidR="006024F6" w:rsidRDefault="006024F6" w:rsidP="004B12E1">
            <w:pPr>
              <w:autoSpaceDE w:val="0"/>
              <w:autoSpaceDN w:val="0"/>
              <w:adjustRightInd w:val="0"/>
              <w:jc w:val="center"/>
            </w:pPr>
            <w:r>
              <w:t>1</w:t>
            </w:r>
          </w:p>
        </w:tc>
        <w:tc>
          <w:tcPr>
            <w:tcW w:w="1009" w:type="dxa"/>
          </w:tcPr>
          <w:p w:rsidR="006024F6" w:rsidRDefault="006024F6" w:rsidP="004B12E1">
            <w:pPr>
              <w:autoSpaceDE w:val="0"/>
              <w:autoSpaceDN w:val="0"/>
              <w:adjustRightInd w:val="0"/>
              <w:jc w:val="both"/>
            </w:pPr>
            <w:r>
              <w:t>15</w:t>
            </w:r>
          </w:p>
        </w:tc>
        <w:tc>
          <w:tcPr>
            <w:tcW w:w="834" w:type="dxa"/>
          </w:tcPr>
          <w:p w:rsidR="006024F6" w:rsidRDefault="006024F6" w:rsidP="004B12E1">
            <w:pPr>
              <w:autoSpaceDE w:val="0"/>
              <w:autoSpaceDN w:val="0"/>
              <w:adjustRightInd w:val="0"/>
              <w:jc w:val="both"/>
            </w:pPr>
            <w:r>
              <w:t>20</w:t>
            </w:r>
          </w:p>
        </w:tc>
      </w:tr>
      <w:tr w:rsidR="006024F6" w:rsidTr="004B12E1">
        <w:tc>
          <w:tcPr>
            <w:tcW w:w="392" w:type="dxa"/>
          </w:tcPr>
          <w:p w:rsidR="006024F6" w:rsidRDefault="006024F6" w:rsidP="004B12E1">
            <w:pPr>
              <w:autoSpaceDE w:val="0"/>
              <w:autoSpaceDN w:val="0"/>
              <w:adjustRightInd w:val="0"/>
              <w:jc w:val="center"/>
            </w:pPr>
            <w:r>
              <w:t>2</w:t>
            </w:r>
          </w:p>
        </w:tc>
        <w:tc>
          <w:tcPr>
            <w:tcW w:w="1009" w:type="dxa"/>
          </w:tcPr>
          <w:p w:rsidR="006024F6" w:rsidRDefault="006024F6" w:rsidP="004B12E1">
            <w:pPr>
              <w:autoSpaceDE w:val="0"/>
              <w:autoSpaceDN w:val="0"/>
              <w:adjustRightInd w:val="0"/>
              <w:jc w:val="both"/>
            </w:pPr>
            <w:r>
              <w:t>=$A1+2</w:t>
            </w:r>
          </w:p>
        </w:tc>
        <w:tc>
          <w:tcPr>
            <w:tcW w:w="834" w:type="dxa"/>
          </w:tcPr>
          <w:p w:rsidR="006024F6" w:rsidRDefault="006024F6" w:rsidP="004B12E1">
            <w:pPr>
              <w:autoSpaceDE w:val="0"/>
              <w:autoSpaceDN w:val="0"/>
              <w:adjustRightInd w:val="0"/>
              <w:jc w:val="both"/>
            </w:pPr>
            <w:r>
              <w:t>30</w:t>
            </w:r>
          </w:p>
        </w:tc>
      </w:tr>
      <w:tr w:rsidR="006024F6" w:rsidTr="004B12E1">
        <w:tc>
          <w:tcPr>
            <w:tcW w:w="392" w:type="dxa"/>
          </w:tcPr>
          <w:p w:rsidR="006024F6" w:rsidRDefault="006024F6" w:rsidP="004B12E1">
            <w:pPr>
              <w:autoSpaceDE w:val="0"/>
              <w:autoSpaceDN w:val="0"/>
              <w:adjustRightInd w:val="0"/>
              <w:jc w:val="center"/>
            </w:pPr>
            <w:r>
              <w:t>3</w:t>
            </w:r>
          </w:p>
        </w:tc>
        <w:tc>
          <w:tcPr>
            <w:tcW w:w="1009" w:type="dxa"/>
          </w:tcPr>
          <w:p w:rsidR="006024F6" w:rsidRDefault="006024F6" w:rsidP="004B12E1">
            <w:pPr>
              <w:autoSpaceDE w:val="0"/>
              <w:autoSpaceDN w:val="0"/>
              <w:adjustRightInd w:val="0"/>
              <w:jc w:val="both"/>
            </w:pPr>
          </w:p>
        </w:tc>
        <w:tc>
          <w:tcPr>
            <w:tcW w:w="834" w:type="dxa"/>
          </w:tcPr>
          <w:p w:rsidR="006024F6" w:rsidRDefault="006024F6" w:rsidP="004B12E1">
            <w:pPr>
              <w:autoSpaceDE w:val="0"/>
              <w:autoSpaceDN w:val="0"/>
              <w:adjustRightInd w:val="0"/>
              <w:jc w:val="both"/>
            </w:pPr>
          </w:p>
        </w:tc>
      </w:tr>
    </w:tbl>
    <w:p w:rsidR="006024F6" w:rsidRDefault="006024F6"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lastRenderedPageBreak/>
        <w:t>Si ahora copiamos la celda A2 en B3 , como hay un signo $ delante de la columna aunque se copie una</w:t>
      </w:r>
      <w:r w:rsidR="006024F6">
        <w:t xml:space="preserve"> </w:t>
      </w:r>
      <w:r w:rsidRPr="00823E77">
        <w:t>columna más a la derecha ésta no variará, pero al no tener el signo $ delante de la fila, al copiarla una</w:t>
      </w:r>
      <w:r w:rsidR="006024F6">
        <w:t xml:space="preserve"> </w:t>
      </w:r>
      <w:r w:rsidRPr="00823E77">
        <w:t>fila hacia abajo la fila cambiará por 2 en vez de 1 y el resultado será =$A2+2 .</w:t>
      </w:r>
    </w:p>
    <w:p w:rsidR="00823E77" w:rsidRDefault="00823E77" w:rsidP="00823E77">
      <w:pPr>
        <w:autoSpaceDE w:val="0"/>
        <w:autoSpaceDN w:val="0"/>
        <w:adjustRightInd w:val="0"/>
        <w:spacing w:after="0" w:line="240" w:lineRule="auto"/>
        <w:jc w:val="both"/>
      </w:pPr>
      <w:r w:rsidRPr="00823E77">
        <w:t>Supongamos el ejemplo:</w:t>
      </w:r>
    </w:p>
    <w:tbl>
      <w:tblPr>
        <w:tblStyle w:val="Tablaconcuadrcula"/>
        <w:tblW w:w="0" w:type="auto"/>
        <w:tblInd w:w="942" w:type="dxa"/>
        <w:tblLook w:val="04A0"/>
      </w:tblPr>
      <w:tblGrid>
        <w:gridCol w:w="392"/>
        <w:gridCol w:w="1009"/>
        <w:gridCol w:w="834"/>
      </w:tblGrid>
      <w:tr w:rsidR="006024F6" w:rsidRPr="006024F6" w:rsidTr="004B12E1">
        <w:tc>
          <w:tcPr>
            <w:tcW w:w="392" w:type="dxa"/>
          </w:tcPr>
          <w:p w:rsidR="006024F6" w:rsidRDefault="006024F6" w:rsidP="004B12E1">
            <w:pPr>
              <w:autoSpaceDE w:val="0"/>
              <w:autoSpaceDN w:val="0"/>
              <w:adjustRightInd w:val="0"/>
              <w:jc w:val="both"/>
            </w:pPr>
          </w:p>
        </w:tc>
        <w:tc>
          <w:tcPr>
            <w:tcW w:w="1009" w:type="dxa"/>
          </w:tcPr>
          <w:p w:rsidR="006024F6" w:rsidRPr="006024F6" w:rsidRDefault="006024F6" w:rsidP="004B12E1">
            <w:pPr>
              <w:autoSpaceDE w:val="0"/>
              <w:autoSpaceDN w:val="0"/>
              <w:adjustRightInd w:val="0"/>
              <w:jc w:val="both"/>
              <w:rPr>
                <w:b/>
              </w:rPr>
            </w:pPr>
            <w:r w:rsidRPr="006024F6">
              <w:rPr>
                <w:b/>
              </w:rPr>
              <w:t>A</w:t>
            </w:r>
          </w:p>
        </w:tc>
        <w:tc>
          <w:tcPr>
            <w:tcW w:w="834" w:type="dxa"/>
          </w:tcPr>
          <w:p w:rsidR="006024F6" w:rsidRPr="006024F6" w:rsidRDefault="006024F6" w:rsidP="004B12E1">
            <w:pPr>
              <w:autoSpaceDE w:val="0"/>
              <w:autoSpaceDN w:val="0"/>
              <w:adjustRightInd w:val="0"/>
              <w:jc w:val="both"/>
              <w:rPr>
                <w:b/>
              </w:rPr>
            </w:pPr>
            <w:r w:rsidRPr="006024F6">
              <w:rPr>
                <w:b/>
              </w:rPr>
              <w:t>B</w:t>
            </w:r>
          </w:p>
        </w:tc>
      </w:tr>
      <w:tr w:rsidR="006024F6" w:rsidTr="004B12E1">
        <w:tc>
          <w:tcPr>
            <w:tcW w:w="392" w:type="dxa"/>
          </w:tcPr>
          <w:p w:rsidR="006024F6" w:rsidRDefault="006024F6" w:rsidP="004B12E1">
            <w:pPr>
              <w:autoSpaceDE w:val="0"/>
              <w:autoSpaceDN w:val="0"/>
              <w:adjustRightInd w:val="0"/>
              <w:jc w:val="center"/>
            </w:pPr>
            <w:r>
              <w:t>1</w:t>
            </w:r>
          </w:p>
        </w:tc>
        <w:tc>
          <w:tcPr>
            <w:tcW w:w="1009" w:type="dxa"/>
          </w:tcPr>
          <w:p w:rsidR="006024F6" w:rsidRDefault="006024F6" w:rsidP="004B12E1">
            <w:pPr>
              <w:autoSpaceDE w:val="0"/>
              <w:autoSpaceDN w:val="0"/>
              <w:adjustRightInd w:val="0"/>
              <w:jc w:val="both"/>
            </w:pPr>
            <w:r>
              <w:t>15</w:t>
            </w:r>
          </w:p>
        </w:tc>
        <w:tc>
          <w:tcPr>
            <w:tcW w:w="834" w:type="dxa"/>
          </w:tcPr>
          <w:p w:rsidR="006024F6" w:rsidRDefault="006024F6" w:rsidP="004B12E1">
            <w:pPr>
              <w:autoSpaceDE w:val="0"/>
              <w:autoSpaceDN w:val="0"/>
              <w:adjustRightInd w:val="0"/>
              <w:jc w:val="both"/>
            </w:pPr>
            <w:r>
              <w:t>20</w:t>
            </w:r>
          </w:p>
        </w:tc>
      </w:tr>
      <w:tr w:rsidR="006024F6" w:rsidTr="004B12E1">
        <w:tc>
          <w:tcPr>
            <w:tcW w:w="392" w:type="dxa"/>
          </w:tcPr>
          <w:p w:rsidR="006024F6" w:rsidRDefault="006024F6" w:rsidP="004B12E1">
            <w:pPr>
              <w:autoSpaceDE w:val="0"/>
              <w:autoSpaceDN w:val="0"/>
              <w:adjustRightInd w:val="0"/>
              <w:jc w:val="center"/>
            </w:pPr>
            <w:r>
              <w:t>2</w:t>
            </w:r>
          </w:p>
        </w:tc>
        <w:tc>
          <w:tcPr>
            <w:tcW w:w="1009" w:type="dxa"/>
          </w:tcPr>
          <w:p w:rsidR="006024F6" w:rsidRDefault="006024F6" w:rsidP="004B12E1">
            <w:pPr>
              <w:autoSpaceDE w:val="0"/>
              <w:autoSpaceDN w:val="0"/>
              <w:adjustRightInd w:val="0"/>
              <w:jc w:val="both"/>
            </w:pPr>
            <w:r>
              <w:t>=A$1+2</w:t>
            </w:r>
          </w:p>
        </w:tc>
        <w:tc>
          <w:tcPr>
            <w:tcW w:w="834" w:type="dxa"/>
          </w:tcPr>
          <w:p w:rsidR="006024F6" w:rsidRDefault="006024F6" w:rsidP="004B12E1">
            <w:pPr>
              <w:autoSpaceDE w:val="0"/>
              <w:autoSpaceDN w:val="0"/>
              <w:adjustRightInd w:val="0"/>
              <w:jc w:val="both"/>
            </w:pPr>
            <w:r>
              <w:t>30</w:t>
            </w:r>
          </w:p>
        </w:tc>
      </w:tr>
      <w:tr w:rsidR="006024F6" w:rsidTr="004B12E1">
        <w:tc>
          <w:tcPr>
            <w:tcW w:w="392" w:type="dxa"/>
          </w:tcPr>
          <w:p w:rsidR="006024F6" w:rsidRDefault="006024F6" w:rsidP="004B12E1">
            <w:pPr>
              <w:autoSpaceDE w:val="0"/>
              <w:autoSpaceDN w:val="0"/>
              <w:adjustRightInd w:val="0"/>
              <w:jc w:val="center"/>
            </w:pPr>
            <w:r>
              <w:t>3</w:t>
            </w:r>
          </w:p>
        </w:tc>
        <w:tc>
          <w:tcPr>
            <w:tcW w:w="1009" w:type="dxa"/>
          </w:tcPr>
          <w:p w:rsidR="006024F6" w:rsidRDefault="006024F6" w:rsidP="004B12E1">
            <w:pPr>
              <w:autoSpaceDE w:val="0"/>
              <w:autoSpaceDN w:val="0"/>
              <w:adjustRightInd w:val="0"/>
              <w:jc w:val="both"/>
            </w:pPr>
          </w:p>
        </w:tc>
        <w:tc>
          <w:tcPr>
            <w:tcW w:w="834" w:type="dxa"/>
          </w:tcPr>
          <w:p w:rsidR="006024F6" w:rsidRDefault="006024F6" w:rsidP="004B12E1">
            <w:pPr>
              <w:autoSpaceDE w:val="0"/>
              <w:autoSpaceDN w:val="0"/>
              <w:adjustRightInd w:val="0"/>
              <w:jc w:val="both"/>
            </w:pPr>
          </w:p>
        </w:tc>
      </w:tr>
    </w:tbl>
    <w:p w:rsidR="006024F6" w:rsidRPr="00823E77" w:rsidRDefault="006024F6"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Si ahora copiamos la celda A2 en B3 , como hay un signo $ delante de la fila aunque se copie una fila</w:t>
      </w:r>
      <w:r w:rsidR="006024F6">
        <w:t xml:space="preserve"> </w:t>
      </w:r>
      <w:r w:rsidR="007070FF">
        <w:t>h</w:t>
      </w:r>
      <w:r w:rsidRPr="00823E77">
        <w:t>acia abajo ésta no variará, pero al no tener el signo $ delante de la columna, al copiarla una columna</w:t>
      </w:r>
      <w:r w:rsidR="006024F6">
        <w:t xml:space="preserve"> </w:t>
      </w:r>
      <w:r w:rsidRPr="00823E77">
        <w:t>más a la derecha la columna cambiará por B en vez de A y el resultado será =B$1+2 .</w:t>
      </w:r>
    </w:p>
    <w:p w:rsidR="00823E77" w:rsidRDefault="00294AD8" w:rsidP="007070FF">
      <w:pPr>
        <w:pStyle w:val="Ttulo3"/>
      </w:pPr>
      <w:bookmarkStart w:id="39" w:name="_Toc257209293"/>
      <w:r>
        <w:t>Có</w:t>
      </w:r>
      <w:r w:rsidR="00823E77" w:rsidRPr="006024F6">
        <w:t>mo cambiar el tipo de referencia</w:t>
      </w:r>
      <w:bookmarkEnd w:id="39"/>
    </w:p>
    <w:p w:rsidR="00823E77" w:rsidRDefault="00823E77" w:rsidP="00823E77">
      <w:pPr>
        <w:autoSpaceDE w:val="0"/>
        <w:autoSpaceDN w:val="0"/>
        <w:adjustRightInd w:val="0"/>
        <w:spacing w:after="0" w:line="240" w:lineRule="auto"/>
        <w:jc w:val="both"/>
      </w:pPr>
      <w:r w:rsidRPr="00823E77">
        <w:t>Una opción para cambiar el tipo de referencia una vez sabemos distinguir entre los diferentes tipos de</w:t>
      </w:r>
      <w:r w:rsidR="006024F6">
        <w:t xml:space="preserve"> </w:t>
      </w:r>
      <w:r w:rsidRPr="00823E77">
        <w:t>referencias que existen y la que más nos interesa en cada momento es hacerlo a mano.</w:t>
      </w:r>
      <w:r w:rsidR="006024F6">
        <w:t xml:space="preserve"> </w:t>
      </w:r>
      <w:r w:rsidRPr="00823E77">
        <w:t>Las referencias relativas se escriben tal cual vemos la intersección de la celda con la columna y la fila</w:t>
      </w:r>
      <w:r w:rsidR="006024F6">
        <w:t xml:space="preserve"> </w:t>
      </w:r>
      <w:r w:rsidRPr="00823E77">
        <w:t>(A2, B3, D1...).</w:t>
      </w:r>
    </w:p>
    <w:p w:rsidR="006024F6" w:rsidRPr="00823E77" w:rsidRDefault="006024F6"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Para que la referencia sea absoluta, es decir que sea fija, debemos anteponer a la columna y a la fila el</w:t>
      </w:r>
      <w:r w:rsidR="006024F6">
        <w:t xml:space="preserve"> </w:t>
      </w:r>
      <w:r w:rsidRPr="00823E77">
        <w:t>signo $ ($A$2, $B$3, $D$1...).</w:t>
      </w:r>
    </w:p>
    <w:p w:rsidR="006024F6" w:rsidRDefault="006024F6" w:rsidP="00823E77">
      <w:pPr>
        <w:autoSpaceDE w:val="0"/>
        <w:autoSpaceDN w:val="0"/>
        <w:adjustRightInd w:val="0"/>
        <w:spacing w:after="0" w:line="240" w:lineRule="auto"/>
        <w:jc w:val="both"/>
      </w:pPr>
    </w:p>
    <w:p w:rsidR="00823E77" w:rsidRDefault="00823E77" w:rsidP="00823E77">
      <w:pPr>
        <w:autoSpaceDE w:val="0"/>
        <w:autoSpaceDN w:val="0"/>
        <w:adjustRightInd w:val="0"/>
        <w:spacing w:after="0" w:line="240" w:lineRule="auto"/>
        <w:jc w:val="both"/>
      </w:pPr>
      <w:r w:rsidRPr="00823E77">
        <w:t>Para las referencias mixtas como hemos dicho puede ser una mezcla entre relativa y absoluta por tanto</w:t>
      </w:r>
      <w:r w:rsidR="006024F6">
        <w:t xml:space="preserve"> </w:t>
      </w:r>
      <w:r w:rsidRPr="00823E77">
        <w:t>pueden ser de este tipo ($A2, B$3, $D1...).</w:t>
      </w:r>
    </w:p>
    <w:p w:rsidR="006024F6" w:rsidRPr="00823E77" w:rsidRDefault="006024F6"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Otra opción, en lugar de escribirlo a mano es hacerlo cuando estemos editando la formula, en el</w:t>
      </w:r>
      <w:r w:rsidR="006024F6">
        <w:t xml:space="preserve"> </w:t>
      </w:r>
      <w:r w:rsidRPr="00823E77">
        <w:t>momento en el que se incluyan las celdas referenciadas podemos pulsar sobre la tecla F4 y vemos que</w:t>
      </w:r>
      <w:r w:rsidR="006024F6">
        <w:t xml:space="preserve"> </w:t>
      </w:r>
      <w:r w:rsidRPr="00823E77">
        <w:t>va cambiando a los posibles tipos de referencias que podemos hacer con la celda.</w:t>
      </w:r>
    </w:p>
    <w:p w:rsidR="006024F6" w:rsidRDefault="006024F6" w:rsidP="00823E77">
      <w:pPr>
        <w:autoSpaceDE w:val="0"/>
        <w:autoSpaceDN w:val="0"/>
        <w:adjustRightInd w:val="0"/>
        <w:spacing w:after="0" w:line="240" w:lineRule="auto"/>
        <w:jc w:val="both"/>
      </w:pPr>
    </w:p>
    <w:p w:rsidR="00823E77" w:rsidRDefault="00823E77" w:rsidP="007070FF">
      <w:pPr>
        <w:pStyle w:val="Ttulo3"/>
      </w:pPr>
      <w:bookmarkStart w:id="40" w:name="_Toc257209294"/>
      <w:r w:rsidRPr="006024F6">
        <w:t>Referencias a otras hojas o libros</w:t>
      </w:r>
      <w:bookmarkEnd w:id="40"/>
    </w:p>
    <w:p w:rsidR="00823E77" w:rsidRPr="00823E77" w:rsidRDefault="00823E77" w:rsidP="00823E77">
      <w:pPr>
        <w:autoSpaceDE w:val="0"/>
        <w:autoSpaceDN w:val="0"/>
        <w:adjustRightInd w:val="0"/>
        <w:spacing w:after="0" w:line="240" w:lineRule="auto"/>
        <w:jc w:val="both"/>
      </w:pPr>
      <w:r w:rsidRPr="00823E77">
        <w:t>Otra funcionalidad muy interesante de las referencias es la posibilidad de escribir referencias a celdas</w:t>
      </w:r>
      <w:r w:rsidR="006024F6">
        <w:t xml:space="preserve"> </w:t>
      </w:r>
      <w:r w:rsidRPr="00823E77">
        <w:t>que se encuentran en otras hojas o incluso en otros libros.</w:t>
      </w:r>
    </w:p>
    <w:p w:rsidR="006024F6" w:rsidRDefault="006024F6" w:rsidP="00823E77">
      <w:pPr>
        <w:autoSpaceDE w:val="0"/>
        <w:autoSpaceDN w:val="0"/>
        <w:adjustRightInd w:val="0"/>
        <w:spacing w:after="0" w:line="240" w:lineRule="auto"/>
        <w:jc w:val="both"/>
      </w:pPr>
    </w:p>
    <w:p w:rsidR="00823E77" w:rsidRDefault="007070FF" w:rsidP="007070FF">
      <w:pPr>
        <w:pStyle w:val="Ttulo4"/>
      </w:pPr>
      <w:r>
        <w:t>Referencia a otras hojas</w:t>
      </w:r>
    </w:p>
    <w:p w:rsidR="00823E77" w:rsidRPr="00823E77" w:rsidRDefault="00823E77" w:rsidP="00823E77">
      <w:pPr>
        <w:autoSpaceDE w:val="0"/>
        <w:autoSpaceDN w:val="0"/>
        <w:adjustRightInd w:val="0"/>
        <w:spacing w:after="0" w:line="240" w:lineRule="auto"/>
        <w:jc w:val="both"/>
      </w:pPr>
      <w:r w:rsidRPr="00823E77">
        <w:t>Para hacer referencia a celdas de otras hojas debemos indicar el nombre de la hoja seguido del signo de</w:t>
      </w:r>
      <w:r w:rsidR="006024F6">
        <w:t xml:space="preserve"> </w:t>
      </w:r>
      <w:r w:rsidRPr="00823E77">
        <w:t>exclamación y el nombre de la celda.</w:t>
      </w:r>
    </w:p>
    <w:p w:rsidR="006024F6" w:rsidRDefault="006024F6"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Por ejemplo: Hoja2</w:t>
      </w:r>
      <w:proofErr w:type="gramStart"/>
      <w:r w:rsidRPr="00823E77">
        <w:t>!A2</w:t>
      </w:r>
      <w:proofErr w:type="gramEnd"/>
      <w:r w:rsidRPr="00823E77">
        <w:t xml:space="preserve"> esta referencia está diciendo que coja la celda A2 de la hoja Hoja2.</w:t>
      </w:r>
    </w:p>
    <w:p w:rsidR="006024F6" w:rsidRDefault="006024F6"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Si la hoja tuviera un nombre personalizado con espacios incluidos, la referencia sería de este modo</w:t>
      </w:r>
    </w:p>
    <w:p w:rsidR="00823E77" w:rsidRPr="00823E77" w:rsidRDefault="00823E77" w:rsidP="00823E77">
      <w:pPr>
        <w:autoSpaceDE w:val="0"/>
        <w:autoSpaceDN w:val="0"/>
        <w:adjustRightInd w:val="0"/>
        <w:spacing w:after="0" w:line="240" w:lineRule="auto"/>
        <w:jc w:val="both"/>
      </w:pPr>
      <w:r w:rsidRPr="00823E77">
        <w:t>'Nombre de la hoja externa'</w:t>
      </w:r>
      <w:proofErr w:type="gramStart"/>
      <w:r w:rsidRPr="00823E77">
        <w:t>!A2</w:t>
      </w:r>
      <w:proofErr w:type="gramEnd"/>
      <w:r w:rsidRPr="00823E77">
        <w:t>, habría que encerrar el nombre de l</w:t>
      </w:r>
      <w:r w:rsidR="006024F6">
        <w:t>a hoja entre comillas simples '</w:t>
      </w:r>
      <w:r w:rsidRPr="00823E77">
        <w:t>'.</w:t>
      </w:r>
    </w:p>
    <w:p w:rsidR="002C5744" w:rsidRDefault="002C5744" w:rsidP="00823E77">
      <w:pPr>
        <w:autoSpaceDE w:val="0"/>
        <w:autoSpaceDN w:val="0"/>
        <w:adjustRightInd w:val="0"/>
        <w:spacing w:after="0" w:line="240" w:lineRule="auto"/>
        <w:jc w:val="both"/>
      </w:pPr>
    </w:p>
    <w:p w:rsidR="00823E77" w:rsidRDefault="007070FF" w:rsidP="007070FF">
      <w:pPr>
        <w:pStyle w:val="Ttulo4"/>
      </w:pPr>
      <w:r>
        <w:t>Referencia a otros libros</w:t>
      </w:r>
    </w:p>
    <w:p w:rsidR="00823E77" w:rsidRPr="00823E77" w:rsidRDefault="00823E77" w:rsidP="00823E77">
      <w:pPr>
        <w:autoSpaceDE w:val="0"/>
        <w:autoSpaceDN w:val="0"/>
        <w:adjustRightInd w:val="0"/>
        <w:spacing w:after="0" w:line="240" w:lineRule="auto"/>
        <w:jc w:val="both"/>
      </w:pPr>
      <w:r w:rsidRPr="00823E77">
        <w:t>Para hacer referencia a celdas de otros libros debemos indicar el nombre del libro entre corchetes y el</w:t>
      </w:r>
      <w:r w:rsidR="002C5744">
        <w:t xml:space="preserve"> </w:t>
      </w:r>
      <w:r w:rsidRPr="00823E77">
        <w:t>resto como acabamos de ver.</w:t>
      </w:r>
    </w:p>
    <w:p w:rsidR="002C5744" w:rsidRDefault="002C5744"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Por ejemplo: '[presupuesto 2007</w:t>
      </w:r>
      <w:proofErr w:type="gramStart"/>
      <w:r w:rsidRPr="00823E77">
        <w:t>]Hoja1'</w:t>
      </w:r>
      <w:proofErr w:type="gramEnd"/>
      <w:r w:rsidRPr="00823E77">
        <w:t>!B2 esta referencia indica que la celda se encuentra en el libro</w:t>
      </w:r>
      <w:r w:rsidR="002C5744">
        <w:t xml:space="preserve"> </w:t>
      </w:r>
      <w:r w:rsidRPr="00823E77">
        <w:t>"Presupuesto 2007", en la Hoja1 y en la celda B2.</w:t>
      </w:r>
    </w:p>
    <w:p w:rsidR="002C5744" w:rsidRDefault="002C5744"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7070FF">
        <w:rPr>
          <w:b/>
        </w:rPr>
        <w:t>Muy importante:</w:t>
      </w:r>
      <w:r w:rsidRPr="00823E77">
        <w:t xml:space="preserve"> Fíjense bien que al escribir una cadena de caracteres que incluya espacios debemos</w:t>
      </w:r>
      <w:r w:rsidR="002C5744">
        <w:t xml:space="preserve"> </w:t>
      </w:r>
      <w:r w:rsidRPr="00823E77">
        <w:t xml:space="preserve">ponerlo siempre entre comillas simples ' </w:t>
      </w:r>
      <w:proofErr w:type="spellStart"/>
      <w:r w:rsidRPr="00823E77">
        <w:t>'</w:t>
      </w:r>
      <w:proofErr w:type="spellEnd"/>
      <w:r w:rsidRPr="00823E77">
        <w:t>.</w:t>
      </w:r>
    </w:p>
    <w:p w:rsidR="002C5744" w:rsidRDefault="002C5744" w:rsidP="00823E77">
      <w:pPr>
        <w:autoSpaceDE w:val="0"/>
        <w:autoSpaceDN w:val="0"/>
        <w:adjustRightInd w:val="0"/>
        <w:spacing w:after="0" w:line="240" w:lineRule="auto"/>
        <w:jc w:val="both"/>
      </w:pPr>
    </w:p>
    <w:p w:rsidR="00823E77" w:rsidRDefault="00823E77" w:rsidP="007070FF">
      <w:pPr>
        <w:pStyle w:val="Ttulo2"/>
      </w:pPr>
      <w:bookmarkStart w:id="41" w:name="_Toc257209295"/>
      <w:r w:rsidRPr="00823E77">
        <w:t>Utilizar Expresiones como argumentos de las Funciones</w:t>
      </w:r>
      <w:bookmarkEnd w:id="41"/>
    </w:p>
    <w:p w:rsidR="00823E77" w:rsidRPr="00823E77" w:rsidRDefault="00823E77" w:rsidP="00823E77">
      <w:pPr>
        <w:autoSpaceDE w:val="0"/>
        <w:autoSpaceDN w:val="0"/>
        <w:adjustRightInd w:val="0"/>
        <w:spacing w:after="0" w:line="240" w:lineRule="auto"/>
        <w:jc w:val="both"/>
      </w:pPr>
      <w:r w:rsidRPr="00823E77">
        <w:t>Excel permite que en una función tengamos como argumentos expresiones, por ejemplo la suma de</w:t>
      </w:r>
      <w:r w:rsidR="002C5744">
        <w:t xml:space="preserve"> </w:t>
      </w:r>
      <w:r w:rsidRPr="00823E77">
        <w:t>dos celdas (A1+A3). El orden de ejecución de la función será primero resolver las expresiones y</w:t>
      </w:r>
      <w:r w:rsidR="002C5744">
        <w:t xml:space="preserve"> </w:t>
      </w:r>
      <w:r w:rsidRPr="00823E77">
        <w:t>después ejecutar la función sobre el resultado de las expresiones.</w:t>
      </w:r>
    </w:p>
    <w:p w:rsidR="002C5744" w:rsidRDefault="002C5744"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Por ejemplo, si tenemos la siguiente función =</w:t>
      </w:r>
      <w:proofErr w:type="gramStart"/>
      <w:r w:rsidRPr="00823E77">
        <w:t>Suma(</w:t>
      </w:r>
      <w:proofErr w:type="gramEnd"/>
      <w:r w:rsidRPr="00823E77">
        <w:t>(A1+A3);(A2-A4)) donde:</w:t>
      </w:r>
    </w:p>
    <w:p w:rsidR="007070FF" w:rsidRDefault="007070FF"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A1 vale 1</w:t>
      </w:r>
    </w:p>
    <w:p w:rsidR="00823E77" w:rsidRPr="00823E77" w:rsidRDefault="00823E77" w:rsidP="00823E77">
      <w:pPr>
        <w:autoSpaceDE w:val="0"/>
        <w:autoSpaceDN w:val="0"/>
        <w:adjustRightInd w:val="0"/>
        <w:spacing w:after="0" w:line="240" w:lineRule="auto"/>
        <w:jc w:val="both"/>
      </w:pPr>
      <w:r w:rsidRPr="00823E77">
        <w:t>A2 vale 5</w:t>
      </w:r>
    </w:p>
    <w:p w:rsidR="00823E77" w:rsidRPr="00823E77" w:rsidRDefault="00823E77" w:rsidP="00823E77">
      <w:pPr>
        <w:autoSpaceDE w:val="0"/>
        <w:autoSpaceDN w:val="0"/>
        <w:adjustRightInd w:val="0"/>
        <w:spacing w:after="0" w:line="240" w:lineRule="auto"/>
        <w:jc w:val="both"/>
      </w:pPr>
      <w:r w:rsidRPr="00823E77">
        <w:t>A3 vale 2</w:t>
      </w:r>
    </w:p>
    <w:p w:rsidR="00823E77" w:rsidRPr="00823E77" w:rsidRDefault="00823E77" w:rsidP="00823E77">
      <w:pPr>
        <w:autoSpaceDE w:val="0"/>
        <w:autoSpaceDN w:val="0"/>
        <w:adjustRightInd w:val="0"/>
        <w:spacing w:after="0" w:line="240" w:lineRule="auto"/>
        <w:jc w:val="both"/>
      </w:pPr>
      <w:r w:rsidRPr="00823E77">
        <w:t>A4 vale 3</w:t>
      </w:r>
    </w:p>
    <w:p w:rsidR="007070FF" w:rsidRDefault="007070FF" w:rsidP="00823E77">
      <w:pPr>
        <w:autoSpaceDE w:val="0"/>
        <w:autoSpaceDN w:val="0"/>
        <w:adjustRightInd w:val="0"/>
        <w:spacing w:after="0" w:line="240" w:lineRule="auto"/>
        <w:jc w:val="both"/>
      </w:pPr>
    </w:p>
    <w:p w:rsidR="00823E77" w:rsidRPr="00823E77" w:rsidRDefault="00823E77" w:rsidP="00823E77">
      <w:pPr>
        <w:autoSpaceDE w:val="0"/>
        <w:autoSpaceDN w:val="0"/>
        <w:adjustRightInd w:val="0"/>
        <w:spacing w:after="0" w:line="240" w:lineRule="auto"/>
        <w:jc w:val="both"/>
      </w:pPr>
      <w:r w:rsidRPr="00823E77">
        <w:t>Excel resolverá primero las expresiones (A1+A3) y (A2-A4) por lo que obtendremos los valores 3 y 2</w:t>
      </w:r>
      <w:r w:rsidR="002C5744">
        <w:t xml:space="preserve"> </w:t>
      </w:r>
      <w:r w:rsidRPr="00823E77">
        <w:t>respectivamente, después realizará la suma obteniendo así 5 como resultado.</w:t>
      </w:r>
    </w:p>
    <w:p w:rsidR="002C5744" w:rsidRDefault="002C5744" w:rsidP="00823E77">
      <w:pPr>
        <w:autoSpaceDE w:val="0"/>
        <w:autoSpaceDN w:val="0"/>
        <w:adjustRightInd w:val="0"/>
        <w:spacing w:after="0" w:line="240" w:lineRule="auto"/>
        <w:jc w:val="both"/>
      </w:pPr>
    </w:p>
    <w:p w:rsidR="00823E77" w:rsidRDefault="00823E77" w:rsidP="007070FF">
      <w:pPr>
        <w:pStyle w:val="Ttulo2"/>
      </w:pPr>
      <w:bookmarkStart w:id="42" w:name="_Toc257209296"/>
      <w:r w:rsidRPr="002C5744">
        <w:t>Utilizar Funciones como argumentos de las Funciones</w:t>
      </w:r>
      <w:bookmarkEnd w:id="42"/>
    </w:p>
    <w:p w:rsidR="00823E77" w:rsidRPr="00823E77" w:rsidRDefault="00823E77" w:rsidP="00823E77">
      <w:pPr>
        <w:autoSpaceDE w:val="0"/>
        <w:autoSpaceDN w:val="0"/>
        <w:adjustRightInd w:val="0"/>
        <w:spacing w:after="0" w:line="240" w:lineRule="auto"/>
        <w:jc w:val="both"/>
      </w:pPr>
      <w:r w:rsidRPr="00823E77">
        <w:t>Excel también permite que una función se convierta en argumento de otra función, de esta forma</w:t>
      </w:r>
      <w:r w:rsidR="002C5744">
        <w:t xml:space="preserve"> </w:t>
      </w:r>
      <w:r w:rsidRPr="00823E77">
        <w:t>podemos realizar operaciones realmente complejas en una simple celda. Por ejemplo</w:t>
      </w:r>
      <w:r w:rsidR="002C5744">
        <w:t xml:space="preserve"> </w:t>
      </w:r>
      <w:r w:rsidRPr="00823E77">
        <w:t>=</w:t>
      </w:r>
      <w:proofErr w:type="gramStart"/>
      <w:r w:rsidRPr="00823E77">
        <w:t>MAX(</w:t>
      </w:r>
      <w:proofErr w:type="gramEnd"/>
      <w:r w:rsidRPr="00823E77">
        <w:t>SUMA(A1:A4);B3) , esta fórmula consta de la combinación de dos funciones, la suma y el</w:t>
      </w:r>
      <w:r w:rsidR="002C5744">
        <w:t xml:space="preserve"> </w:t>
      </w:r>
      <w:r w:rsidRPr="00823E77">
        <w:t xml:space="preserve">valor máximo. Excel realizará primero la suma </w:t>
      </w:r>
      <w:proofErr w:type="spellStart"/>
      <w:proofErr w:type="gramStart"/>
      <w:r w:rsidRPr="00823E77">
        <w:t>SUMA</w:t>
      </w:r>
      <w:proofErr w:type="spellEnd"/>
      <w:r w:rsidRPr="00823E77">
        <w:t>(</w:t>
      </w:r>
      <w:proofErr w:type="gramEnd"/>
      <w:r w:rsidRPr="00823E77">
        <w:t>A1:A4) y después calculará el valor máximo</w:t>
      </w:r>
      <w:r w:rsidR="002C5744">
        <w:t xml:space="preserve"> </w:t>
      </w:r>
      <w:r w:rsidRPr="00823E77">
        <w:t>entre el resultado de la suma y la celda B3.</w:t>
      </w:r>
    </w:p>
    <w:p w:rsidR="00173C5A" w:rsidRPr="00237AC6" w:rsidRDefault="00173C5A" w:rsidP="001B3BB3">
      <w:pPr>
        <w:jc w:val="both"/>
      </w:pPr>
    </w:p>
    <w:sectPr w:rsidR="00173C5A" w:rsidRPr="00237AC6" w:rsidSect="008D51FF">
      <w:footerReference w:type="default" r:id="rId7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DF9" w:rsidRDefault="00B72DF9" w:rsidP="0051783A">
      <w:pPr>
        <w:spacing w:after="0" w:line="240" w:lineRule="auto"/>
      </w:pPr>
      <w:r>
        <w:separator/>
      </w:r>
    </w:p>
  </w:endnote>
  <w:endnote w:type="continuationSeparator" w:id="0">
    <w:p w:rsidR="00B72DF9" w:rsidRDefault="00B72DF9" w:rsidP="00517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37708"/>
      <w:docPartObj>
        <w:docPartGallery w:val="Page Numbers (Bottom of Page)"/>
        <w:docPartUnique/>
      </w:docPartObj>
    </w:sdtPr>
    <w:sdtContent>
      <w:p w:rsidR="00413BA3" w:rsidRDefault="00413BA3">
        <w:pPr>
          <w:pStyle w:val="Piedepgina"/>
          <w:jc w:val="center"/>
        </w:pPr>
        <w:fldSimple w:instr=" PAGE   \* MERGEFORMAT ">
          <w:r w:rsidR="00B20D27">
            <w:rPr>
              <w:noProof/>
            </w:rPr>
            <w:t>11</w:t>
          </w:r>
        </w:fldSimple>
      </w:p>
    </w:sdtContent>
  </w:sdt>
  <w:p w:rsidR="00413BA3" w:rsidRDefault="00413BA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DF9" w:rsidRDefault="00B72DF9" w:rsidP="0051783A">
      <w:pPr>
        <w:spacing w:after="0" w:line="240" w:lineRule="auto"/>
      </w:pPr>
      <w:r>
        <w:separator/>
      </w:r>
    </w:p>
  </w:footnote>
  <w:footnote w:type="continuationSeparator" w:id="0">
    <w:p w:rsidR="00B72DF9" w:rsidRDefault="00B72DF9" w:rsidP="005178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3CB8"/>
    <w:multiLevelType w:val="hybridMultilevel"/>
    <w:tmpl w:val="7C50AE44"/>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4B24F19"/>
    <w:multiLevelType w:val="hybridMultilevel"/>
    <w:tmpl w:val="852EAA48"/>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05891A50"/>
    <w:multiLevelType w:val="hybridMultilevel"/>
    <w:tmpl w:val="B3CE5BB2"/>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06C43117"/>
    <w:multiLevelType w:val="hybridMultilevel"/>
    <w:tmpl w:val="E0501DD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66D778C"/>
    <w:multiLevelType w:val="hybridMultilevel"/>
    <w:tmpl w:val="F60012D2"/>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1AC36841"/>
    <w:multiLevelType w:val="hybridMultilevel"/>
    <w:tmpl w:val="54B07CC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1E450464"/>
    <w:multiLevelType w:val="hybridMultilevel"/>
    <w:tmpl w:val="634AA0D4"/>
    <w:lvl w:ilvl="0" w:tplc="0630B940">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1EA423A1"/>
    <w:multiLevelType w:val="hybridMultilevel"/>
    <w:tmpl w:val="FEACCFBE"/>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23DD08B3"/>
    <w:multiLevelType w:val="hybridMultilevel"/>
    <w:tmpl w:val="B8D2D690"/>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264A126A"/>
    <w:multiLevelType w:val="hybridMultilevel"/>
    <w:tmpl w:val="5DDA031E"/>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2C9F1CE8"/>
    <w:multiLevelType w:val="hybridMultilevel"/>
    <w:tmpl w:val="5C6E44C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2D6E1A6C"/>
    <w:multiLevelType w:val="hybridMultilevel"/>
    <w:tmpl w:val="AB16EA62"/>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344F0222"/>
    <w:multiLevelType w:val="multilevel"/>
    <w:tmpl w:val="7BDE98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36F172EA"/>
    <w:multiLevelType w:val="hybridMultilevel"/>
    <w:tmpl w:val="A586B456"/>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370153F5"/>
    <w:multiLevelType w:val="hybridMultilevel"/>
    <w:tmpl w:val="4D92486E"/>
    <w:lvl w:ilvl="0" w:tplc="200A0019">
      <w:start w:val="1"/>
      <w:numFmt w:val="lowerLetter"/>
      <w:lvlText w:val="%1."/>
      <w:lvlJc w:val="left"/>
      <w:pPr>
        <w:ind w:left="720" w:hanging="360"/>
      </w:pPr>
      <w:rPr>
        <w:rFonts w:hint="default"/>
      </w:rPr>
    </w:lvl>
    <w:lvl w:ilvl="1" w:tplc="39085230">
      <w:numFmt w:val="bullet"/>
      <w:lvlText w:val="-"/>
      <w:lvlJc w:val="left"/>
      <w:pPr>
        <w:ind w:left="1440" w:hanging="360"/>
      </w:pPr>
      <w:rPr>
        <w:rFonts w:ascii="Calibri" w:eastAsiaTheme="minorHAnsi" w:hAnsi="Calibri" w:cstheme="minorBidi"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39412436"/>
    <w:multiLevelType w:val="hybridMultilevel"/>
    <w:tmpl w:val="9D8A341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40F371AC"/>
    <w:multiLevelType w:val="hybridMultilevel"/>
    <w:tmpl w:val="30D81FC4"/>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nsid w:val="49435F7D"/>
    <w:multiLevelType w:val="hybridMultilevel"/>
    <w:tmpl w:val="4FD4E45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49A916C1"/>
    <w:multiLevelType w:val="hybridMultilevel"/>
    <w:tmpl w:val="85B2929E"/>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nsid w:val="4DDD4D31"/>
    <w:multiLevelType w:val="hybridMultilevel"/>
    <w:tmpl w:val="7020F746"/>
    <w:lvl w:ilvl="0" w:tplc="016A93CC">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4ECA6EA6"/>
    <w:multiLevelType w:val="hybridMultilevel"/>
    <w:tmpl w:val="587E560A"/>
    <w:lvl w:ilvl="0" w:tplc="200A0001">
      <w:start w:val="1"/>
      <w:numFmt w:val="bullet"/>
      <w:lvlText w:val=""/>
      <w:lvlJc w:val="left"/>
      <w:pPr>
        <w:ind w:left="720" w:hanging="360"/>
      </w:pPr>
      <w:rPr>
        <w:rFonts w:ascii="Symbol" w:hAnsi="Symbol" w:hint="default"/>
      </w:rPr>
    </w:lvl>
    <w:lvl w:ilvl="1" w:tplc="39085230">
      <w:numFmt w:val="bullet"/>
      <w:lvlText w:val="-"/>
      <w:lvlJc w:val="left"/>
      <w:pPr>
        <w:ind w:left="1440" w:hanging="360"/>
      </w:pPr>
      <w:rPr>
        <w:rFonts w:ascii="Calibri" w:eastAsiaTheme="minorHAnsi" w:hAnsi="Calibri" w:cstheme="minorBidi"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nsid w:val="52234CCB"/>
    <w:multiLevelType w:val="hybridMultilevel"/>
    <w:tmpl w:val="1F80E874"/>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nsid w:val="558C23D3"/>
    <w:multiLevelType w:val="hybridMultilevel"/>
    <w:tmpl w:val="571C55F6"/>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567C2759"/>
    <w:multiLevelType w:val="hybridMultilevel"/>
    <w:tmpl w:val="9998CBA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583C3B63"/>
    <w:multiLevelType w:val="hybridMultilevel"/>
    <w:tmpl w:val="9190E75A"/>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58B60C51"/>
    <w:multiLevelType w:val="hybridMultilevel"/>
    <w:tmpl w:val="842AE09E"/>
    <w:lvl w:ilvl="0" w:tplc="BF584F1E">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5C480632"/>
    <w:multiLevelType w:val="hybridMultilevel"/>
    <w:tmpl w:val="852EAA48"/>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nsid w:val="673C2E0E"/>
    <w:multiLevelType w:val="hybridMultilevel"/>
    <w:tmpl w:val="36F47604"/>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nsid w:val="6BD52AEC"/>
    <w:multiLevelType w:val="hybridMultilevel"/>
    <w:tmpl w:val="3E1C162E"/>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nsid w:val="6E6B4F5D"/>
    <w:multiLevelType w:val="hybridMultilevel"/>
    <w:tmpl w:val="C8340320"/>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nsid w:val="73BC4E3B"/>
    <w:multiLevelType w:val="multilevel"/>
    <w:tmpl w:val="2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1">
    <w:nsid w:val="771233C2"/>
    <w:multiLevelType w:val="hybridMultilevel"/>
    <w:tmpl w:val="BDDE9E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78466EAE"/>
    <w:multiLevelType w:val="hybridMultilevel"/>
    <w:tmpl w:val="BC4AE49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nsid w:val="7C6E64AA"/>
    <w:multiLevelType w:val="multilevel"/>
    <w:tmpl w:val="5B4498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F7C0732"/>
    <w:multiLevelType w:val="multilevel"/>
    <w:tmpl w:val="F732C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3"/>
  </w:num>
  <w:num w:numId="3">
    <w:abstractNumId w:val="12"/>
  </w:num>
  <w:num w:numId="4">
    <w:abstractNumId w:val="34"/>
  </w:num>
  <w:num w:numId="5">
    <w:abstractNumId w:val="30"/>
  </w:num>
  <w:num w:numId="6">
    <w:abstractNumId w:val="30"/>
  </w:num>
  <w:num w:numId="7">
    <w:abstractNumId w:val="30"/>
  </w:num>
  <w:num w:numId="8">
    <w:abstractNumId w:val="30"/>
  </w:num>
  <w:num w:numId="9">
    <w:abstractNumId w:val="22"/>
  </w:num>
  <w:num w:numId="10">
    <w:abstractNumId w:val="2"/>
  </w:num>
  <w:num w:numId="11">
    <w:abstractNumId w:val="11"/>
  </w:num>
  <w:num w:numId="12">
    <w:abstractNumId w:val="9"/>
  </w:num>
  <w:num w:numId="13">
    <w:abstractNumId w:val="8"/>
  </w:num>
  <w:num w:numId="14">
    <w:abstractNumId w:val="28"/>
  </w:num>
  <w:num w:numId="15">
    <w:abstractNumId w:val="4"/>
  </w:num>
  <w:num w:numId="16">
    <w:abstractNumId w:val="21"/>
  </w:num>
  <w:num w:numId="17">
    <w:abstractNumId w:val="25"/>
  </w:num>
  <w:num w:numId="18">
    <w:abstractNumId w:val="6"/>
  </w:num>
  <w:num w:numId="19">
    <w:abstractNumId w:val="16"/>
  </w:num>
  <w:num w:numId="20">
    <w:abstractNumId w:val="7"/>
  </w:num>
  <w:num w:numId="21">
    <w:abstractNumId w:val="13"/>
  </w:num>
  <w:num w:numId="22">
    <w:abstractNumId w:val="24"/>
  </w:num>
  <w:num w:numId="23">
    <w:abstractNumId w:val="0"/>
  </w:num>
  <w:num w:numId="24">
    <w:abstractNumId w:val="18"/>
  </w:num>
  <w:num w:numId="25">
    <w:abstractNumId w:val="31"/>
  </w:num>
  <w:num w:numId="26">
    <w:abstractNumId w:val="29"/>
  </w:num>
  <w:num w:numId="27">
    <w:abstractNumId w:val="19"/>
  </w:num>
  <w:num w:numId="28">
    <w:abstractNumId w:val="10"/>
  </w:num>
  <w:num w:numId="29">
    <w:abstractNumId w:val="14"/>
  </w:num>
  <w:num w:numId="30">
    <w:abstractNumId w:val="1"/>
  </w:num>
  <w:num w:numId="31">
    <w:abstractNumId w:val="26"/>
  </w:num>
  <w:num w:numId="32">
    <w:abstractNumId w:val="27"/>
  </w:num>
  <w:num w:numId="33">
    <w:abstractNumId w:val="5"/>
  </w:num>
  <w:num w:numId="34">
    <w:abstractNumId w:val="17"/>
  </w:num>
  <w:num w:numId="35">
    <w:abstractNumId w:val="20"/>
  </w:num>
  <w:num w:numId="36">
    <w:abstractNumId w:val="15"/>
  </w:num>
  <w:num w:numId="37">
    <w:abstractNumId w:val="3"/>
  </w:num>
  <w:num w:numId="38">
    <w:abstractNumId w:val="30"/>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hyphenationZone w:val="425"/>
  <w:characterSpacingControl w:val="doNotCompress"/>
  <w:footnotePr>
    <w:footnote w:id="-1"/>
    <w:footnote w:id="0"/>
  </w:footnotePr>
  <w:endnotePr>
    <w:endnote w:id="-1"/>
    <w:endnote w:id="0"/>
  </w:endnotePr>
  <w:compat/>
  <w:rsids>
    <w:rsidRoot w:val="00350306"/>
    <w:rsid w:val="000C144C"/>
    <w:rsid w:val="001576E4"/>
    <w:rsid w:val="00173C5A"/>
    <w:rsid w:val="001B3BB3"/>
    <w:rsid w:val="001E0BE2"/>
    <w:rsid w:val="00215ACD"/>
    <w:rsid w:val="00216E2A"/>
    <w:rsid w:val="002276A3"/>
    <w:rsid w:val="00237AC6"/>
    <w:rsid w:val="00294AD8"/>
    <w:rsid w:val="002C5744"/>
    <w:rsid w:val="002F61AA"/>
    <w:rsid w:val="00324D26"/>
    <w:rsid w:val="00341C71"/>
    <w:rsid w:val="00350306"/>
    <w:rsid w:val="00370285"/>
    <w:rsid w:val="003B44D3"/>
    <w:rsid w:val="003C2B4F"/>
    <w:rsid w:val="003D0E36"/>
    <w:rsid w:val="003E1B96"/>
    <w:rsid w:val="004039A7"/>
    <w:rsid w:val="00413BA3"/>
    <w:rsid w:val="00415814"/>
    <w:rsid w:val="00454F49"/>
    <w:rsid w:val="00473DAF"/>
    <w:rsid w:val="004B12E1"/>
    <w:rsid w:val="004E2A85"/>
    <w:rsid w:val="0051783A"/>
    <w:rsid w:val="00591E2D"/>
    <w:rsid w:val="00597962"/>
    <w:rsid w:val="005B2E35"/>
    <w:rsid w:val="006024F6"/>
    <w:rsid w:val="00611ADE"/>
    <w:rsid w:val="006523A5"/>
    <w:rsid w:val="00674665"/>
    <w:rsid w:val="007070FF"/>
    <w:rsid w:val="0073560A"/>
    <w:rsid w:val="007464FA"/>
    <w:rsid w:val="00750DEF"/>
    <w:rsid w:val="00777855"/>
    <w:rsid w:val="007803E8"/>
    <w:rsid w:val="007C572F"/>
    <w:rsid w:val="00823E77"/>
    <w:rsid w:val="00880F15"/>
    <w:rsid w:val="008815BF"/>
    <w:rsid w:val="008C1BC9"/>
    <w:rsid w:val="008C385D"/>
    <w:rsid w:val="008D51FF"/>
    <w:rsid w:val="008E578B"/>
    <w:rsid w:val="0090731E"/>
    <w:rsid w:val="00916858"/>
    <w:rsid w:val="0093096F"/>
    <w:rsid w:val="00953F80"/>
    <w:rsid w:val="00984113"/>
    <w:rsid w:val="009E4DB6"/>
    <w:rsid w:val="00A24D03"/>
    <w:rsid w:val="00B20D27"/>
    <w:rsid w:val="00B26139"/>
    <w:rsid w:val="00B34C7E"/>
    <w:rsid w:val="00B54DB8"/>
    <w:rsid w:val="00B72DF9"/>
    <w:rsid w:val="00BE2499"/>
    <w:rsid w:val="00CD20FE"/>
    <w:rsid w:val="00D25110"/>
    <w:rsid w:val="00D947AA"/>
    <w:rsid w:val="00DD7FF2"/>
    <w:rsid w:val="00DE487D"/>
    <w:rsid w:val="00DF654C"/>
    <w:rsid w:val="00E05E04"/>
    <w:rsid w:val="00E179FB"/>
    <w:rsid w:val="00E42DAE"/>
    <w:rsid w:val="00E855CB"/>
    <w:rsid w:val="00EB1AE9"/>
    <w:rsid w:val="00EB3486"/>
    <w:rsid w:val="00EC08E4"/>
    <w:rsid w:val="00F234DA"/>
    <w:rsid w:val="00F32CF7"/>
    <w:rsid w:val="00F74E12"/>
    <w:rsid w:val="00F961FC"/>
    <w:rsid w:val="00FB3FB8"/>
    <w:rsid w:val="00FE1D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FF"/>
  </w:style>
  <w:style w:type="paragraph" w:styleId="Ttulo1">
    <w:name w:val="heading 1"/>
    <w:basedOn w:val="Normal"/>
    <w:next w:val="Normal"/>
    <w:link w:val="Ttulo1Car"/>
    <w:uiPriority w:val="9"/>
    <w:qFormat/>
    <w:rsid w:val="0035030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5030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50306"/>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50306"/>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50306"/>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5030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50306"/>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503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50306"/>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50306"/>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Ttulo1Car">
    <w:name w:val="Título 1 Car"/>
    <w:basedOn w:val="Fuentedeprrafopredeter"/>
    <w:link w:val="Ttulo1"/>
    <w:uiPriority w:val="9"/>
    <w:rsid w:val="0035030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5030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50306"/>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350306"/>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35030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350306"/>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35030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5030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50306"/>
    <w:rPr>
      <w:rFonts w:asciiTheme="majorHAnsi" w:eastAsiaTheme="majorEastAsia" w:hAnsiTheme="majorHAnsi" w:cstheme="majorBidi"/>
      <w:i/>
      <w:iCs/>
      <w:color w:val="404040" w:themeColor="text1" w:themeTint="BF"/>
      <w:sz w:val="20"/>
      <w:szCs w:val="20"/>
    </w:rPr>
  </w:style>
  <w:style w:type="character" w:customStyle="1" w:styleId="apple-style-span">
    <w:name w:val="apple-style-span"/>
    <w:basedOn w:val="Fuentedeprrafopredeter"/>
    <w:rsid w:val="00415814"/>
  </w:style>
  <w:style w:type="character" w:customStyle="1" w:styleId="apple-converted-space">
    <w:name w:val="apple-converted-space"/>
    <w:basedOn w:val="Fuentedeprrafopredeter"/>
    <w:rsid w:val="00415814"/>
  </w:style>
  <w:style w:type="character" w:styleId="Hipervnculo">
    <w:name w:val="Hyperlink"/>
    <w:basedOn w:val="Fuentedeprrafopredeter"/>
    <w:uiPriority w:val="99"/>
    <w:unhideWhenUsed/>
    <w:rsid w:val="00415814"/>
    <w:rPr>
      <w:color w:val="0000FF"/>
      <w:u w:val="single"/>
    </w:rPr>
  </w:style>
  <w:style w:type="character" w:styleId="Textoennegrita">
    <w:name w:val="Strong"/>
    <w:basedOn w:val="Fuentedeprrafopredeter"/>
    <w:uiPriority w:val="22"/>
    <w:qFormat/>
    <w:rsid w:val="00415814"/>
    <w:rPr>
      <w:b/>
      <w:bCs/>
    </w:rPr>
  </w:style>
  <w:style w:type="paragraph" w:styleId="Textodeglobo">
    <w:name w:val="Balloon Text"/>
    <w:basedOn w:val="Normal"/>
    <w:link w:val="TextodegloboCar"/>
    <w:uiPriority w:val="99"/>
    <w:semiHidden/>
    <w:unhideWhenUsed/>
    <w:rsid w:val="004158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814"/>
    <w:rPr>
      <w:rFonts w:ascii="Tahoma" w:hAnsi="Tahoma" w:cs="Tahoma"/>
      <w:sz w:val="16"/>
      <w:szCs w:val="16"/>
    </w:rPr>
  </w:style>
  <w:style w:type="paragraph" w:styleId="Prrafodelista">
    <w:name w:val="List Paragraph"/>
    <w:basedOn w:val="Normal"/>
    <w:uiPriority w:val="34"/>
    <w:qFormat/>
    <w:rsid w:val="00415814"/>
    <w:pPr>
      <w:ind w:left="720"/>
      <w:contextualSpacing/>
    </w:pPr>
  </w:style>
  <w:style w:type="table" w:styleId="Tablaconcuadrcula">
    <w:name w:val="Table Grid"/>
    <w:basedOn w:val="Tablanormal"/>
    <w:uiPriority w:val="59"/>
    <w:rsid w:val="009309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2276A3"/>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276A3"/>
    <w:rPr>
      <w:rFonts w:ascii="Tahoma" w:hAnsi="Tahoma" w:cs="Tahoma"/>
      <w:sz w:val="16"/>
      <w:szCs w:val="16"/>
    </w:rPr>
  </w:style>
  <w:style w:type="paragraph" w:styleId="TtulodeTDC">
    <w:name w:val="TOC Heading"/>
    <w:basedOn w:val="Ttulo1"/>
    <w:next w:val="Normal"/>
    <w:uiPriority w:val="39"/>
    <w:semiHidden/>
    <w:unhideWhenUsed/>
    <w:qFormat/>
    <w:rsid w:val="002276A3"/>
    <w:pPr>
      <w:numPr>
        <w:numId w:val="0"/>
      </w:numPr>
      <w:outlineLvl w:val="9"/>
    </w:pPr>
    <w:rPr>
      <w:lang w:val="es-ES"/>
    </w:rPr>
  </w:style>
  <w:style w:type="paragraph" w:styleId="TDC1">
    <w:name w:val="toc 1"/>
    <w:basedOn w:val="Normal"/>
    <w:next w:val="Normal"/>
    <w:autoRedefine/>
    <w:uiPriority w:val="39"/>
    <w:unhideWhenUsed/>
    <w:rsid w:val="002276A3"/>
    <w:pPr>
      <w:spacing w:after="100"/>
    </w:pPr>
  </w:style>
  <w:style w:type="paragraph" w:styleId="TDC2">
    <w:name w:val="toc 2"/>
    <w:basedOn w:val="Normal"/>
    <w:next w:val="Normal"/>
    <w:autoRedefine/>
    <w:uiPriority w:val="39"/>
    <w:unhideWhenUsed/>
    <w:rsid w:val="002276A3"/>
    <w:pPr>
      <w:spacing w:after="100"/>
      <w:ind w:left="220"/>
    </w:pPr>
  </w:style>
  <w:style w:type="paragraph" w:styleId="TDC3">
    <w:name w:val="toc 3"/>
    <w:basedOn w:val="Normal"/>
    <w:next w:val="Normal"/>
    <w:autoRedefine/>
    <w:uiPriority w:val="39"/>
    <w:unhideWhenUsed/>
    <w:rsid w:val="002276A3"/>
    <w:pPr>
      <w:spacing w:after="100"/>
      <w:ind w:left="440"/>
    </w:pPr>
  </w:style>
  <w:style w:type="paragraph" w:styleId="Encabezado">
    <w:name w:val="header"/>
    <w:basedOn w:val="Normal"/>
    <w:link w:val="EncabezadoCar"/>
    <w:uiPriority w:val="99"/>
    <w:semiHidden/>
    <w:unhideWhenUsed/>
    <w:rsid w:val="005178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1783A"/>
  </w:style>
  <w:style w:type="paragraph" w:styleId="Piedepgina">
    <w:name w:val="footer"/>
    <w:basedOn w:val="Normal"/>
    <w:link w:val="PiedepginaCar"/>
    <w:uiPriority w:val="99"/>
    <w:unhideWhenUsed/>
    <w:rsid w:val="005178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783A"/>
  </w:style>
</w:styles>
</file>

<file path=word/webSettings.xml><?xml version="1.0" encoding="utf-8"?>
<w:webSettings xmlns:r="http://schemas.openxmlformats.org/officeDocument/2006/relationships" xmlns:w="http://schemas.openxmlformats.org/wordprocessingml/2006/main">
  <w:divs>
    <w:div w:id="175316004">
      <w:bodyDiv w:val="1"/>
      <w:marLeft w:val="0"/>
      <w:marRight w:val="0"/>
      <w:marTop w:val="0"/>
      <w:marBottom w:val="0"/>
      <w:divBdr>
        <w:top w:val="none" w:sz="0" w:space="0" w:color="auto"/>
        <w:left w:val="none" w:sz="0" w:space="0" w:color="auto"/>
        <w:bottom w:val="none" w:sz="0" w:space="0" w:color="auto"/>
        <w:right w:val="none" w:sz="0" w:space="0" w:color="auto"/>
      </w:divBdr>
    </w:div>
    <w:div w:id="402148680">
      <w:bodyDiv w:val="1"/>
      <w:marLeft w:val="0"/>
      <w:marRight w:val="0"/>
      <w:marTop w:val="0"/>
      <w:marBottom w:val="0"/>
      <w:divBdr>
        <w:top w:val="none" w:sz="0" w:space="0" w:color="auto"/>
        <w:left w:val="none" w:sz="0" w:space="0" w:color="auto"/>
        <w:bottom w:val="none" w:sz="0" w:space="0" w:color="auto"/>
        <w:right w:val="none" w:sz="0" w:space="0" w:color="auto"/>
      </w:divBdr>
    </w:div>
    <w:div w:id="1165055167">
      <w:bodyDiv w:val="1"/>
      <w:marLeft w:val="0"/>
      <w:marRight w:val="0"/>
      <w:marTop w:val="0"/>
      <w:marBottom w:val="0"/>
      <w:divBdr>
        <w:top w:val="none" w:sz="0" w:space="0" w:color="auto"/>
        <w:left w:val="none" w:sz="0" w:space="0" w:color="auto"/>
        <w:bottom w:val="none" w:sz="0" w:space="0" w:color="auto"/>
        <w:right w:val="none" w:sz="0" w:space="0" w:color="auto"/>
      </w:divBdr>
    </w:div>
    <w:div w:id="1234124924">
      <w:bodyDiv w:val="1"/>
      <w:marLeft w:val="0"/>
      <w:marRight w:val="0"/>
      <w:marTop w:val="0"/>
      <w:marBottom w:val="0"/>
      <w:divBdr>
        <w:top w:val="none" w:sz="0" w:space="0" w:color="auto"/>
        <w:left w:val="none" w:sz="0" w:space="0" w:color="auto"/>
        <w:bottom w:val="none" w:sz="0" w:space="0" w:color="auto"/>
        <w:right w:val="none" w:sz="0" w:space="0" w:color="auto"/>
      </w:divBdr>
    </w:div>
    <w:div w:id="1258363205">
      <w:bodyDiv w:val="1"/>
      <w:marLeft w:val="0"/>
      <w:marRight w:val="0"/>
      <w:marTop w:val="0"/>
      <w:marBottom w:val="0"/>
      <w:divBdr>
        <w:top w:val="none" w:sz="0" w:space="0" w:color="auto"/>
        <w:left w:val="none" w:sz="0" w:space="0" w:color="auto"/>
        <w:bottom w:val="none" w:sz="0" w:space="0" w:color="auto"/>
        <w:right w:val="none" w:sz="0" w:space="0" w:color="auto"/>
      </w:divBdr>
    </w:div>
    <w:div w:id="1443961175">
      <w:bodyDiv w:val="1"/>
      <w:marLeft w:val="0"/>
      <w:marRight w:val="0"/>
      <w:marTop w:val="0"/>
      <w:marBottom w:val="0"/>
      <w:divBdr>
        <w:top w:val="none" w:sz="0" w:space="0" w:color="auto"/>
        <w:left w:val="none" w:sz="0" w:space="0" w:color="auto"/>
        <w:bottom w:val="none" w:sz="0" w:space="0" w:color="auto"/>
        <w:right w:val="none" w:sz="0" w:space="0" w:color="auto"/>
      </w:divBdr>
    </w:div>
    <w:div w:id="168265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E4486-D961-4687-8A09-C434D043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5353</Words>
  <Characters>29446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Ruben Dario</dc:creator>
  <cp:lastModifiedBy>Recepcion</cp:lastModifiedBy>
  <cp:revision>7</cp:revision>
  <cp:lastPrinted>2011-11-22T13:53:00Z</cp:lastPrinted>
  <dcterms:created xsi:type="dcterms:W3CDTF">2011-11-22T13:46:00Z</dcterms:created>
  <dcterms:modified xsi:type="dcterms:W3CDTF">2011-11-22T16:04:00Z</dcterms:modified>
</cp:coreProperties>
</file>