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359" w:rsidRDefault="00622480" w:rsidP="00177C65">
      <w:pPr>
        <w:pStyle w:val="Sinespaciado"/>
        <w:jc w:val="center"/>
        <w:rPr>
          <w:b/>
        </w:rPr>
      </w:pPr>
      <w:r w:rsidRPr="00177C65">
        <w:rPr>
          <w:b/>
        </w:rPr>
        <w:t>MANUAL ILLUSTRATOR CS5</w:t>
      </w:r>
    </w:p>
    <w:p w:rsidR="00C43315" w:rsidRPr="00177C65" w:rsidRDefault="00C43315" w:rsidP="00177C65">
      <w:pPr>
        <w:pStyle w:val="Sinespaciado"/>
        <w:jc w:val="center"/>
        <w:rPr>
          <w:b/>
        </w:rPr>
      </w:pPr>
    </w:p>
    <w:p w:rsidR="00622480" w:rsidRDefault="00622480" w:rsidP="00177C65">
      <w:pPr>
        <w:pStyle w:val="Sinespaciado"/>
        <w:jc w:val="center"/>
      </w:pPr>
      <w:r w:rsidRPr="00177C65">
        <w:rPr>
          <w:noProof/>
          <w:lang w:val="es-ES" w:eastAsia="es-ES"/>
        </w:rPr>
        <w:drawing>
          <wp:inline distT="0" distB="0" distL="0" distR="0" wp14:anchorId="332057F8" wp14:editId="7ADB8CDF">
            <wp:extent cx="866775" cy="84328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866775" cy="843280"/>
                    </a:xfrm>
                    <a:prstGeom prst="rect">
                      <a:avLst/>
                    </a:prstGeom>
                    <a:noFill/>
                    <a:ln w="9525">
                      <a:noFill/>
                      <a:miter lim="800000"/>
                      <a:headEnd/>
                      <a:tailEnd/>
                    </a:ln>
                  </pic:spPr>
                </pic:pic>
              </a:graphicData>
            </a:graphic>
          </wp:inline>
        </w:drawing>
      </w:r>
    </w:p>
    <w:p w:rsidR="00C43315" w:rsidRDefault="00C43315" w:rsidP="00177C65">
      <w:pPr>
        <w:pStyle w:val="Sinespaciado"/>
        <w:jc w:val="center"/>
      </w:pPr>
    </w:p>
    <w:p w:rsidR="00C43315" w:rsidRPr="00177C65" w:rsidRDefault="00C43315" w:rsidP="00177C65">
      <w:pPr>
        <w:pStyle w:val="Sinespaciado"/>
        <w:jc w:val="center"/>
      </w:pPr>
    </w:p>
    <w:p w:rsidR="00622480" w:rsidRPr="00177C65" w:rsidRDefault="00622480" w:rsidP="00177C65">
      <w:pPr>
        <w:pStyle w:val="Sinespaciado"/>
        <w:jc w:val="both"/>
      </w:pPr>
      <w:r w:rsidRPr="00177C65">
        <w:t>Illustrator CS5 es una de las herramientas vectoriales más usadas en el mundo que lleva casi dos décadas en mercado, y se ha ganado el puesto del estándar mundial de manejo de vectores por su versatilidad, poder y sencillez de uso.</w:t>
      </w:r>
    </w:p>
    <w:p w:rsidR="00622480" w:rsidRPr="00177C65" w:rsidRDefault="00622480" w:rsidP="00177C65">
      <w:pPr>
        <w:pStyle w:val="Sinespaciado"/>
        <w:jc w:val="both"/>
      </w:pPr>
      <w:r w:rsidRPr="00177C65">
        <w:t xml:space="preserve">También, al formar parte de la familia adobe, es completamente compatible con los otros programas </w:t>
      </w:r>
      <w:r w:rsidR="00300F88" w:rsidRPr="00177C65">
        <w:t>adobe.</w:t>
      </w:r>
    </w:p>
    <w:p w:rsidR="00300F88" w:rsidRPr="00177C65" w:rsidRDefault="00300F88" w:rsidP="00177C65">
      <w:pPr>
        <w:pStyle w:val="Sinespaciado"/>
        <w:jc w:val="both"/>
      </w:pPr>
      <w:r w:rsidRPr="00177C65">
        <w:t>No solo se limita a ser compatible con programas adobe, pues la extensión del programa, .ai, es reconocida por casi todas las herramientas vectoriales de otras casas, además de que es capaz de exportar sus archivos en otros formatos como eps, pdf, png, dwg (de autocad), entre otros muchos.</w:t>
      </w:r>
    </w:p>
    <w:p w:rsidR="00300F88" w:rsidRPr="00177C65" w:rsidRDefault="000C1CE7" w:rsidP="00177C65">
      <w:pPr>
        <w:pStyle w:val="Sinespaciado"/>
        <w:jc w:val="both"/>
      </w:pPr>
      <w:r w:rsidRPr="00177C65">
        <w:rPr>
          <w:u w:val="single"/>
        </w:rPr>
        <w:t>Imágenes v</w:t>
      </w:r>
      <w:r w:rsidR="00300F88" w:rsidRPr="00177C65">
        <w:rPr>
          <w:u w:val="single"/>
        </w:rPr>
        <w:t>ector</w:t>
      </w:r>
      <w:r w:rsidRPr="00177C65">
        <w:rPr>
          <w:u w:val="single"/>
        </w:rPr>
        <w:t>iales</w:t>
      </w:r>
      <w:r w:rsidR="00300F88" w:rsidRPr="00177C65">
        <w:t>: Una imagen vectorial es una imagen digital formada por objetos geométricos independientes (segmentos, polígonos, arcos, etc.), cada uno de ellos definido por distintos atributos matemáticos de forma, de posición, de color, etc. Por ejemplo un círculo de color rojo quedaría definido por la posición de su centro, su radio, el grosor de línea y su color.</w:t>
      </w:r>
    </w:p>
    <w:p w:rsidR="000C1CE7" w:rsidRPr="00177C65" w:rsidRDefault="005544A9" w:rsidP="00177C65">
      <w:pPr>
        <w:pStyle w:val="Sinespaciado"/>
        <w:jc w:val="both"/>
      </w:pPr>
      <w:r w:rsidRPr="00177C65">
        <w:t>Imagen vectorial.</w:t>
      </w:r>
    </w:p>
    <w:p w:rsidR="00300F88" w:rsidRPr="00177C65" w:rsidRDefault="00300F88" w:rsidP="00177C65">
      <w:pPr>
        <w:pStyle w:val="Sinespaciado"/>
        <w:jc w:val="center"/>
      </w:pPr>
      <w:r w:rsidRPr="00177C65">
        <w:rPr>
          <w:noProof/>
          <w:lang w:val="es-ES" w:eastAsia="es-ES"/>
        </w:rPr>
        <w:drawing>
          <wp:inline distT="0" distB="0" distL="0" distR="0" wp14:anchorId="53B847AA" wp14:editId="5FA219F3">
            <wp:extent cx="1885950" cy="175860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885950" cy="1758603"/>
                    </a:xfrm>
                    <a:prstGeom prst="rect">
                      <a:avLst/>
                    </a:prstGeom>
                    <a:noFill/>
                    <a:ln w="9525">
                      <a:noFill/>
                      <a:miter lim="800000"/>
                      <a:headEnd/>
                      <a:tailEnd/>
                    </a:ln>
                  </pic:spPr>
                </pic:pic>
              </a:graphicData>
            </a:graphic>
          </wp:inline>
        </w:drawing>
      </w:r>
    </w:p>
    <w:p w:rsidR="000C1CE7" w:rsidRPr="00177C65" w:rsidRDefault="000C1CE7" w:rsidP="00177C65">
      <w:pPr>
        <w:pStyle w:val="Sinespaciado"/>
        <w:jc w:val="both"/>
      </w:pPr>
      <w:r w:rsidRPr="00A66252">
        <w:t>Mapas de bits:</w:t>
      </w:r>
      <w:r w:rsidR="00C91FC9" w:rsidRPr="00177C65">
        <w:t xml:space="preserve"> </w:t>
      </w:r>
      <w:r w:rsidRPr="00177C65">
        <w:t>Una imagen en mapa de bits, también conocida como imagen matricial, bitmap o raster image (estos dos tomados del inglés), o imagen ráster (un calco del inglés), es una estructura o fichero de datos que representa una rejilla rectangular de píxeles o puntos de color, denominada matriz, que se puede visualizar en un monitor, papel u otro dispositivo de representación.</w:t>
      </w:r>
    </w:p>
    <w:p w:rsidR="000C1CE7" w:rsidRPr="00177C65" w:rsidRDefault="000C1CE7" w:rsidP="00177C65">
      <w:pPr>
        <w:pStyle w:val="Sinespaciado"/>
        <w:jc w:val="both"/>
      </w:pPr>
      <w:r w:rsidRPr="00177C65">
        <w:t>A las imágenes en mapa de bits se las suele definir por su altura y anchura (en píxeles) y por su profundidad de color (en bits por píxel), que determina el número de colores distintos que se pueden almacenar en cada punto individual, y por lo tanto, en gran medida, la calidad del color de la imagen.</w:t>
      </w:r>
    </w:p>
    <w:p w:rsidR="00CE0ADF" w:rsidRPr="00177C65" w:rsidRDefault="000C1CE7" w:rsidP="00177C65">
      <w:pPr>
        <w:pStyle w:val="Sinespaciado"/>
        <w:jc w:val="both"/>
      </w:pPr>
      <w:r w:rsidRPr="00177C65">
        <w:t>Los gráficos en mapa de bits se distinguen de los gráficos vectoriales en que estos últimos representan una imagen a través del uso de objetos geométricos como curvas de Bézier y polígonos, no del simple almacenamiento del color de cada punto en la matriz. El formato de imagen matricial está ampliamente extendido y es el que se suele emplear para tomar fotografías digitales y realizar capturas de vídeo. Para su obtención se usan dispositivos de conversión analógica-digital, tales como escáneres y cámaras digitales.</w:t>
      </w:r>
    </w:p>
    <w:p w:rsidR="000C1CE7" w:rsidRPr="00177C65" w:rsidRDefault="000C1CE7" w:rsidP="00177C65">
      <w:pPr>
        <w:pStyle w:val="Sinespaciado"/>
        <w:jc w:val="center"/>
      </w:pPr>
      <w:r w:rsidRPr="00177C65">
        <w:lastRenderedPageBreak/>
        <w:t>Imagen de mapa de bits</w:t>
      </w:r>
      <w:r w:rsidR="00C91FC9" w:rsidRPr="00177C65">
        <w:t xml:space="preserve"> y detalle ampliado</w:t>
      </w:r>
      <w:r w:rsidR="005544A9" w:rsidRPr="00177C65">
        <w:t>.</w:t>
      </w:r>
      <w:r w:rsidRPr="00177C65">
        <w:br/>
      </w:r>
      <w:r w:rsidRPr="00177C65">
        <w:br/>
      </w:r>
      <w:r w:rsidRPr="00177C65">
        <w:rPr>
          <w:noProof/>
          <w:lang w:val="es-ES" w:eastAsia="es-ES"/>
        </w:rPr>
        <w:drawing>
          <wp:inline distT="0" distB="0" distL="0" distR="0" wp14:anchorId="2F30A0CA" wp14:editId="7795388D">
            <wp:extent cx="4095750" cy="260032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095750" cy="2600325"/>
                    </a:xfrm>
                    <a:prstGeom prst="rect">
                      <a:avLst/>
                    </a:prstGeom>
                    <a:noFill/>
                    <a:ln w="9525">
                      <a:noFill/>
                      <a:miter lim="800000"/>
                      <a:headEnd/>
                      <a:tailEnd/>
                    </a:ln>
                  </pic:spPr>
                </pic:pic>
              </a:graphicData>
            </a:graphic>
          </wp:inline>
        </w:drawing>
      </w:r>
    </w:p>
    <w:p w:rsidR="00A56197" w:rsidRPr="00177C65" w:rsidRDefault="00A56197" w:rsidP="00177C65">
      <w:pPr>
        <w:pStyle w:val="Sinespaciado"/>
      </w:pPr>
    </w:p>
    <w:p w:rsidR="00A56197" w:rsidRPr="00177C65" w:rsidRDefault="00A56197" w:rsidP="00177C65">
      <w:pPr>
        <w:pStyle w:val="Sinespaciado"/>
      </w:pPr>
    </w:p>
    <w:p w:rsidR="00A56197" w:rsidRPr="00177C65" w:rsidRDefault="00A56197" w:rsidP="00177C65">
      <w:pPr>
        <w:pStyle w:val="Sinespaciado"/>
        <w:jc w:val="center"/>
      </w:pPr>
      <w:r w:rsidRPr="00177C65">
        <w:t>PALETAS Y BARRAS DE HERRAMIENTAS</w:t>
      </w:r>
    </w:p>
    <w:p w:rsidR="00A56197" w:rsidRPr="00177C65" w:rsidRDefault="00A56197" w:rsidP="00177C65">
      <w:pPr>
        <w:pStyle w:val="Sinespaciado"/>
        <w:jc w:val="both"/>
      </w:pPr>
      <w:r w:rsidRPr="00177C65">
        <w:t>La interacción entre el usuario y el programa se basa en la iconografía (uso de símbolos que sugieren una acción)</w:t>
      </w:r>
      <w:r w:rsidR="0035012C" w:rsidRPr="00177C65">
        <w:t>.</w:t>
      </w:r>
    </w:p>
    <w:p w:rsidR="0035012C" w:rsidRDefault="0035012C" w:rsidP="00177C65">
      <w:pPr>
        <w:pStyle w:val="Sinespaciado"/>
        <w:jc w:val="both"/>
      </w:pPr>
      <w:r w:rsidRPr="00177C65">
        <w:t>Dicho entorno es completamente personalizable, permitiendo que tengamos dispuestos los paneles, herramientas y menús de la forma que más nos convenga, dependiendo de las tareas a realizar necesitaremos unos u otros paneles o herramientas activas, o si compartimos la computadora con otro usuario.</w:t>
      </w:r>
    </w:p>
    <w:p w:rsidR="00177C65" w:rsidRPr="00177C65" w:rsidRDefault="00177C65" w:rsidP="00177C65">
      <w:pPr>
        <w:pStyle w:val="Sinespaciado"/>
        <w:jc w:val="both"/>
      </w:pPr>
    </w:p>
    <w:p w:rsidR="00177C65" w:rsidRDefault="005544A9" w:rsidP="00177C65">
      <w:pPr>
        <w:pStyle w:val="Sinespaciado"/>
        <w:jc w:val="center"/>
      </w:pPr>
      <w:r w:rsidRPr="00177C65">
        <w:t>Entorno del programa.</w:t>
      </w:r>
    </w:p>
    <w:p w:rsidR="00C91FC9" w:rsidRPr="00177C65" w:rsidRDefault="00B9435E" w:rsidP="00177C65">
      <w:pPr>
        <w:pStyle w:val="Sinespaciado"/>
        <w:jc w:val="center"/>
      </w:pPr>
      <w:r w:rsidRPr="00177C65">
        <w:rPr>
          <w:noProof/>
          <w:lang w:val="es-ES" w:eastAsia="es-ES"/>
        </w:rPr>
        <mc:AlternateContent>
          <mc:Choice Requires="wps">
            <w:drawing>
              <wp:anchor distT="0" distB="0" distL="114300" distR="114300" simplePos="0" relativeHeight="251660288" behindDoc="0" locked="0" layoutInCell="1" allowOverlap="1" wp14:anchorId="6FB7390D" wp14:editId="6314909F">
                <wp:simplePos x="0" y="0"/>
                <wp:positionH relativeFrom="column">
                  <wp:posOffset>4311015</wp:posOffset>
                </wp:positionH>
                <wp:positionV relativeFrom="paragraph">
                  <wp:posOffset>1226820</wp:posOffset>
                </wp:positionV>
                <wp:extent cx="862330" cy="247650"/>
                <wp:effectExtent l="0" t="0" r="13970" b="19050"/>
                <wp:wrapNone/>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247650"/>
                        </a:xfrm>
                        <a:prstGeom prst="rect">
                          <a:avLst/>
                        </a:prstGeom>
                        <a:solidFill>
                          <a:srgbClr val="FFFFFF"/>
                        </a:solidFill>
                        <a:ln w="9525">
                          <a:solidFill>
                            <a:srgbClr val="000000"/>
                          </a:solidFill>
                          <a:miter lim="800000"/>
                          <a:headEnd/>
                          <a:tailEnd/>
                        </a:ln>
                      </wps:spPr>
                      <wps:txbx>
                        <w:txbxContent>
                          <w:p w:rsidR="00F8431C" w:rsidRPr="00B9435E" w:rsidRDefault="00F8431C" w:rsidP="0035012C">
                            <w:pPr>
                              <w:jc w:val="center"/>
                            </w:pPr>
                            <w:r w:rsidRPr="00B9435E">
                              <w:t xml:space="preserve">Paneles </w:t>
                            </w:r>
                          </w:p>
                          <w:p w:rsidR="00F8431C" w:rsidRPr="00B9435E" w:rsidRDefault="00F8431C" w:rsidP="003501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39.45pt;margin-top:96.6pt;width:67.9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">
                <v:textbox>
                  <w:txbxContent>
                    <w:p w:rsidR="00F8431C" w:rsidRPr="00B9435E" w:rsidRDefault="00F8431C" w:rsidP="0035012C">
                      <w:pPr>
                        <w:jc w:val="center"/>
                      </w:pPr>
                      <w:r w:rsidRPr="00B9435E">
                        <w:t xml:space="preserve">Paneles </w:t>
                      </w:r>
                    </w:p>
                    <w:p w:rsidR="00F8431C" w:rsidRPr="00B9435E" w:rsidRDefault="00F8431C" w:rsidP="0035012C"/>
                  </w:txbxContent>
                </v:textbox>
              </v:shape>
            </w:pict>
          </mc:Fallback>
        </mc:AlternateContent>
      </w:r>
      <w:r w:rsidRPr="00177C65">
        <w:rPr>
          <w:noProof/>
          <w:lang w:val="es-ES" w:eastAsia="es-ES"/>
        </w:rPr>
        <mc:AlternateContent>
          <mc:Choice Requires="wps">
            <w:drawing>
              <wp:anchor distT="0" distB="0" distL="114300" distR="114300" simplePos="0" relativeHeight="251658240" behindDoc="0" locked="0" layoutInCell="1" allowOverlap="1" wp14:anchorId="32F8B48E" wp14:editId="0A336BA7">
                <wp:simplePos x="0" y="0"/>
                <wp:positionH relativeFrom="column">
                  <wp:posOffset>1872615</wp:posOffset>
                </wp:positionH>
                <wp:positionV relativeFrom="paragraph">
                  <wp:posOffset>207645</wp:posOffset>
                </wp:positionV>
                <wp:extent cx="1114425" cy="228600"/>
                <wp:effectExtent l="0" t="0" r="28575"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28600"/>
                        </a:xfrm>
                        <a:prstGeom prst="rect">
                          <a:avLst/>
                        </a:prstGeom>
                        <a:solidFill>
                          <a:srgbClr val="FFFFFF"/>
                        </a:solidFill>
                        <a:ln w="9525">
                          <a:solidFill>
                            <a:srgbClr val="000000"/>
                          </a:solidFill>
                          <a:miter lim="800000"/>
                          <a:headEnd/>
                          <a:tailEnd/>
                        </a:ln>
                      </wps:spPr>
                      <wps:txbx>
                        <w:txbxContent>
                          <w:p w:rsidR="00F8431C" w:rsidRPr="00B9435E" w:rsidRDefault="00F8431C" w:rsidP="0035012C">
                            <w:pPr>
                              <w:jc w:val="center"/>
                            </w:pPr>
                            <w:r w:rsidRPr="00B9435E">
                              <w:t>Menú superior</w:t>
                            </w:r>
                          </w:p>
                          <w:p w:rsidR="00F8431C" w:rsidRPr="00B9435E" w:rsidRDefault="00F8431C" w:rsidP="003501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147.45pt;margin-top:16.35pt;width:87.7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">
                <v:textbox>
                  <w:txbxContent>
                    <w:p w:rsidR="00F8431C" w:rsidRPr="00B9435E" w:rsidRDefault="00F8431C" w:rsidP="0035012C">
                      <w:pPr>
                        <w:jc w:val="center"/>
                      </w:pPr>
                      <w:r w:rsidRPr="00B9435E">
                        <w:t>Menú superior</w:t>
                      </w:r>
                    </w:p>
                    <w:p w:rsidR="00F8431C" w:rsidRPr="00B9435E" w:rsidRDefault="00F8431C" w:rsidP="0035012C"/>
                  </w:txbxContent>
                </v:textbox>
              </v:shape>
            </w:pict>
          </mc:Fallback>
        </mc:AlternateContent>
      </w:r>
      <w:r w:rsidRPr="00177C65">
        <w:rPr>
          <w:noProof/>
          <w:lang w:val="es-ES" w:eastAsia="es-ES"/>
        </w:rPr>
        <mc:AlternateContent>
          <mc:Choice Requires="wps">
            <w:drawing>
              <wp:anchor distT="0" distB="0" distL="114300" distR="114300" simplePos="0" relativeHeight="251659264" behindDoc="0" locked="0" layoutInCell="1" allowOverlap="1" wp14:anchorId="71B5A4C1" wp14:editId="607E7E11">
                <wp:simplePos x="0" y="0"/>
                <wp:positionH relativeFrom="column">
                  <wp:posOffset>358140</wp:posOffset>
                </wp:positionH>
                <wp:positionV relativeFrom="paragraph">
                  <wp:posOffset>1217295</wp:posOffset>
                </wp:positionV>
                <wp:extent cx="971550" cy="257175"/>
                <wp:effectExtent l="0" t="0" r="19050" b="28575"/>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57175"/>
                        </a:xfrm>
                        <a:prstGeom prst="rect">
                          <a:avLst/>
                        </a:prstGeom>
                        <a:solidFill>
                          <a:srgbClr val="FFFFFF"/>
                        </a:solidFill>
                        <a:ln w="9525">
                          <a:solidFill>
                            <a:srgbClr val="000000"/>
                          </a:solidFill>
                          <a:miter lim="800000"/>
                          <a:headEnd/>
                          <a:tailEnd/>
                        </a:ln>
                      </wps:spPr>
                      <wps:txbx>
                        <w:txbxContent>
                          <w:p w:rsidR="00F8431C" w:rsidRPr="00B9435E" w:rsidRDefault="00F8431C" w:rsidP="0035012C">
                            <w:pPr>
                              <w:jc w:val="center"/>
                            </w:pPr>
                            <w:r w:rsidRPr="00B9435E">
                              <w:t>Herramientas</w:t>
                            </w:r>
                          </w:p>
                          <w:p w:rsidR="00F8431C" w:rsidRPr="00B9435E" w:rsidRDefault="00F8431C" w:rsidP="003501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28.2pt;margin-top:95.85pt;width:76.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">
                <v:textbox>
                  <w:txbxContent>
                    <w:p w:rsidR="00F8431C" w:rsidRPr="00B9435E" w:rsidRDefault="00F8431C" w:rsidP="0035012C">
                      <w:pPr>
                        <w:jc w:val="center"/>
                      </w:pPr>
                      <w:r w:rsidRPr="00B9435E">
                        <w:t>Herramientas</w:t>
                      </w:r>
                    </w:p>
                    <w:p w:rsidR="00F8431C" w:rsidRPr="00B9435E" w:rsidRDefault="00F8431C" w:rsidP="0035012C"/>
                  </w:txbxContent>
                </v:textbox>
              </v:shape>
            </w:pict>
          </mc:Fallback>
        </mc:AlternateContent>
      </w:r>
      <w:r w:rsidR="0035012C" w:rsidRPr="00177C65">
        <w:br/>
      </w:r>
      <w:r w:rsidR="00A56197" w:rsidRPr="00177C65">
        <w:rPr>
          <w:noProof/>
          <w:lang w:val="es-ES" w:eastAsia="es-ES"/>
        </w:rPr>
        <w:drawing>
          <wp:inline distT="0" distB="0" distL="0" distR="0" wp14:anchorId="28CC4297" wp14:editId="3F2363FC">
            <wp:extent cx="4905375" cy="2759273"/>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4905375" cy="2759273"/>
                    </a:xfrm>
                    <a:prstGeom prst="rect">
                      <a:avLst/>
                    </a:prstGeom>
                    <a:noFill/>
                    <a:ln w="9525">
                      <a:noFill/>
                      <a:miter lim="800000"/>
                      <a:headEnd/>
                      <a:tailEnd/>
                    </a:ln>
                  </pic:spPr>
                </pic:pic>
              </a:graphicData>
            </a:graphic>
          </wp:inline>
        </w:drawing>
      </w:r>
      <w:r w:rsidR="00C91FC9" w:rsidRPr="00177C65">
        <w:br/>
      </w:r>
    </w:p>
    <w:p w:rsidR="00C91FC9" w:rsidRPr="00177C65" w:rsidRDefault="001D7F2A" w:rsidP="00177C65">
      <w:pPr>
        <w:pStyle w:val="Sinespaciado"/>
        <w:jc w:val="both"/>
      </w:pPr>
      <w:r w:rsidRPr="00177C65">
        <w:lastRenderedPageBreak/>
        <w:t>Una vez que hayamos configurado el entorno, podemos guardarlo si vamos al menú superior en ventana/espacio de trabajo/guardar espacio de trabajo. Como podemos ver, tiene varios espacios prediseñados</w:t>
      </w:r>
      <w:r w:rsidR="002A3BFE" w:rsidRPr="00177C65">
        <w:t>.</w:t>
      </w:r>
    </w:p>
    <w:p w:rsidR="001D7F2A" w:rsidRDefault="001D7F2A" w:rsidP="00177C65">
      <w:pPr>
        <w:pStyle w:val="Sinespaciado"/>
        <w:jc w:val="center"/>
      </w:pPr>
      <w:r w:rsidRPr="00177C65">
        <w:br/>
      </w:r>
      <w:r w:rsidRPr="00177C65">
        <w:rPr>
          <w:noProof/>
          <w:lang w:val="es-ES" w:eastAsia="es-ES"/>
        </w:rPr>
        <w:drawing>
          <wp:inline distT="0" distB="0" distL="0" distR="0" wp14:anchorId="721298F2" wp14:editId="4E826DF4">
            <wp:extent cx="3152775" cy="1576388"/>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3152775" cy="1576388"/>
                    </a:xfrm>
                    <a:prstGeom prst="rect">
                      <a:avLst/>
                    </a:prstGeom>
                    <a:noFill/>
                    <a:ln w="9525">
                      <a:noFill/>
                      <a:miter lim="800000"/>
                      <a:headEnd/>
                      <a:tailEnd/>
                    </a:ln>
                  </pic:spPr>
                </pic:pic>
              </a:graphicData>
            </a:graphic>
          </wp:inline>
        </w:drawing>
      </w:r>
    </w:p>
    <w:p w:rsidR="00177C65" w:rsidRPr="00177C65" w:rsidRDefault="00177C65" w:rsidP="00177C65">
      <w:pPr>
        <w:pStyle w:val="Sinespaciado"/>
        <w:jc w:val="center"/>
      </w:pPr>
    </w:p>
    <w:p w:rsidR="002A3BFE" w:rsidRPr="00177C65" w:rsidRDefault="0019759E" w:rsidP="00177C65">
      <w:pPr>
        <w:pStyle w:val="Sinespaciado"/>
        <w:jc w:val="center"/>
        <w:rPr>
          <w:b/>
        </w:rPr>
      </w:pPr>
      <w:r w:rsidRPr="00177C65">
        <w:rPr>
          <w:b/>
        </w:rPr>
        <w:t>CREAR UN NUEVO DOCUMENTO, PROPIEDADES</w:t>
      </w:r>
    </w:p>
    <w:p w:rsidR="00177C65" w:rsidRPr="00177C65" w:rsidRDefault="00177C65" w:rsidP="00177C65">
      <w:pPr>
        <w:pStyle w:val="Sinespaciado"/>
        <w:jc w:val="center"/>
      </w:pPr>
    </w:p>
    <w:p w:rsidR="0019759E" w:rsidRPr="00177C65" w:rsidRDefault="0019759E" w:rsidP="00177C65">
      <w:pPr>
        <w:pStyle w:val="Sinespaciado"/>
        <w:jc w:val="both"/>
      </w:pPr>
      <w:r w:rsidRPr="00177C65">
        <w:t>Para crear un documento nuevo, vamos en el menú superior a archivo/nuevo, o abrir si es para un documento previamente creado.</w:t>
      </w:r>
    </w:p>
    <w:p w:rsidR="00CF42BD" w:rsidRPr="00177C65" w:rsidRDefault="00CF42BD" w:rsidP="00177C65">
      <w:pPr>
        <w:pStyle w:val="Sinespaciado"/>
        <w:jc w:val="both"/>
      </w:pPr>
      <w:r w:rsidRPr="00177C65">
        <w:t>En este panel debemos:</w:t>
      </w:r>
    </w:p>
    <w:p w:rsidR="00CF42BD" w:rsidRPr="00177C65" w:rsidRDefault="00CF42BD" w:rsidP="0057097E">
      <w:pPr>
        <w:pStyle w:val="Sinespaciado"/>
        <w:numPr>
          <w:ilvl w:val="0"/>
          <w:numId w:val="2"/>
        </w:numPr>
        <w:jc w:val="both"/>
      </w:pPr>
      <w:r w:rsidRPr="00177C65">
        <w:t>Ingresar el nombre</w:t>
      </w:r>
      <w:r w:rsidR="00F90F46" w:rsidRPr="00177C65">
        <w:t>.</w:t>
      </w:r>
    </w:p>
    <w:p w:rsidR="00CF42BD" w:rsidRPr="00177C65" w:rsidRDefault="00CF42BD" w:rsidP="0057097E">
      <w:pPr>
        <w:pStyle w:val="Sinespaciado"/>
        <w:numPr>
          <w:ilvl w:val="0"/>
          <w:numId w:val="2"/>
        </w:numPr>
        <w:jc w:val="both"/>
      </w:pPr>
      <w:r w:rsidRPr="00177C65">
        <w:t>Seleccionar el tamaño</w:t>
      </w:r>
      <w:r w:rsidR="000B56C9" w:rsidRPr="00177C65">
        <w:t xml:space="preserve"> (carta, oficio, </w:t>
      </w:r>
      <w:r w:rsidR="00102A7A" w:rsidRPr="00177C65">
        <w:t>etc.</w:t>
      </w:r>
      <w:r w:rsidR="000B56C9" w:rsidRPr="00177C65">
        <w:t>)</w:t>
      </w:r>
      <w:r w:rsidRPr="00177C65">
        <w:t xml:space="preserve"> y unidades</w:t>
      </w:r>
      <w:r w:rsidR="000B56C9" w:rsidRPr="00177C65">
        <w:t xml:space="preserve"> (píxeles, </w:t>
      </w:r>
      <w:r w:rsidR="00102A7A" w:rsidRPr="00177C65">
        <w:t>ms</w:t>
      </w:r>
      <w:r w:rsidR="000B56C9" w:rsidRPr="00177C65">
        <w:t>)</w:t>
      </w:r>
      <w:r w:rsidR="00F90F46" w:rsidRPr="00177C65">
        <w:t>.</w:t>
      </w:r>
    </w:p>
    <w:p w:rsidR="00CF42BD" w:rsidRPr="00177C65" w:rsidRDefault="00CF42BD" w:rsidP="0057097E">
      <w:pPr>
        <w:pStyle w:val="Sinespaciado"/>
        <w:numPr>
          <w:ilvl w:val="0"/>
          <w:numId w:val="2"/>
        </w:numPr>
        <w:jc w:val="both"/>
      </w:pPr>
      <w:r w:rsidRPr="00177C65">
        <w:t>Orientación</w:t>
      </w:r>
      <w:r w:rsidR="000B56C9" w:rsidRPr="00177C65">
        <w:t xml:space="preserve"> (vertical u horizontal)</w:t>
      </w:r>
      <w:r w:rsidR="00F90F46" w:rsidRPr="00177C65">
        <w:t>.</w:t>
      </w:r>
    </w:p>
    <w:p w:rsidR="00CF42BD" w:rsidRPr="00177C65" w:rsidRDefault="00CF42BD" w:rsidP="0057097E">
      <w:pPr>
        <w:pStyle w:val="Sinespaciado"/>
        <w:numPr>
          <w:ilvl w:val="0"/>
          <w:numId w:val="2"/>
        </w:numPr>
        <w:jc w:val="both"/>
      </w:pPr>
      <w:r w:rsidRPr="00177C65">
        <w:t>Sangrado</w:t>
      </w:r>
      <w:r w:rsidR="000B56C9" w:rsidRPr="00177C65">
        <w:t xml:space="preserve"> (distancia de los textos desde el borde)</w:t>
      </w:r>
      <w:r w:rsidR="00F90F46" w:rsidRPr="00177C65">
        <w:t>.</w:t>
      </w:r>
    </w:p>
    <w:p w:rsidR="00CF42BD" w:rsidRPr="00177C65" w:rsidRDefault="00CF42BD" w:rsidP="0057097E">
      <w:pPr>
        <w:pStyle w:val="Sinespaciado"/>
        <w:numPr>
          <w:ilvl w:val="0"/>
          <w:numId w:val="2"/>
        </w:numPr>
        <w:jc w:val="both"/>
      </w:pPr>
      <w:r w:rsidRPr="00177C65">
        <w:t>Modo de color</w:t>
      </w:r>
      <w:r w:rsidR="000B56C9" w:rsidRPr="00177C65">
        <w:t xml:space="preserve"> (RGB o CMYK)</w:t>
      </w:r>
      <w:r w:rsidR="00F90F46" w:rsidRPr="00177C65">
        <w:t>.</w:t>
      </w:r>
    </w:p>
    <w:p w:rsidR="00CF42BD" w:rsidRPr="00177C65" w:rsidRDefault="00CF42BD" w:rsidP="0057097E">
      <w:pPr>
        <w:pStyle w:val="Sinespaciado"/>
        <w:numPr>
          <w:ilvl w:val="0"/>
          <w:numId w:val="2"/>
        </w:numPr>
        <w:jc w:val="both"/>
      </w:pPr>
      <w:r w:rsidRPr="00177C65">
        <w:t>Efectos de rasterizado</w:t>
      </w:r>
      <w:r w:rsidR="000B56C9" w:rsidRPr="00177C65">
        <w:tab/>
        <w:t>(para pasar vectores a mapa de bits)</w:t>
      </w:r>
      <w:r w:rsidR="00F90F46" w:rsidRPr="00177C65">
        <w:t>.</w:t>
      </w:r>
    </w:p>
    <w:p w:rsidR="00CF42BD" w:rsidRPr="00177C65" w:rsidRDefault="00CF42BD" w:rsidP="0057097E">
      <w:pPr>
        <w:pStyle w:val="Sinespaciado"/>
        <w:numPr>
          <w:ilvl w:val="0"/>
          <w:numId w:val="2"/>
        </w:numPr>
        <w:jc w:val="both"/>
      </w:pPr>
      <w:r w:rsidRPr="00177C65">
        <w:t>Modo de previsualización</w:t>
      </w:r>
      <w:r w:rsidR="000B56C9" w:rsidRPr="00177C65">
        <w:t xml:space="preserve"> (píxel o sobreimpresión)</w:t>
      </w:r>
      <w:r w:rsidR="00F90F46" w:rsidRPr="00177C65">
        <w:t>.</w:t>
      </w:r>
    </w:p>
    <w:p w:rsidR="00CF42BD" w:rsidRPr="00177C65" w:rsidRDefault="00CF42BD" w:rsidP="0057097E">
      <w:pPr>
        <w:pStyle w:val="Sinespaciado"/>
        <w:numPr>
          <w:ilvl w:val="0"/>
          <w:numId w:val="2"/>
        </w:numPr>
        <w:jc w:val="both"/>
      </w:pPr>
      <w:r w:rsidRPr="00177C65">
        <w:t>También podemos cargar plantillas en la pestaña “plantillas”</w:t>
      </w:r>
    </w:p>
    <w:p w:rsidR="00CF42BD" w:rsidRDefault="005544A9" w:rsidP="0057097E">
      <w:pPr>
        <w:pStyle w:val="Sinespaciado"/>
        <w:numPr>
          <w:ilvl w:val="0"/>
          <w:numId w:val="2"/>
        </w:numPr>
        <w:jc w:val="both"/>
      </w:pPr>
      <w:r w:rsidRPr="00177C65">
        <w:t>Panel de nuevo documento.</w:t>
      </w:r>
    </w:p>
    <w:p w:rsidR="00177C65" w:rsidRPr="00177C65" w:rsidRDefault="00177C65" w:rsidP="00177C65">
      <w:pPr>
        <w:pStyle w:val="Sinespaciado"/>
        <w:jc w:val="both"/>
      </w:pPr>
    </w:p>
    <w:p w:rsidR="00CF42BD" w:rsidRPr="00177C65" w:rsidRDefault="00CF42BD" w:rsidP="00177C65">
      <w:pPr>
        <w:pStyle w:val="Sinespaciado"/>
        <w:jc w:val="center"/>
      </w:pPr>
      <w:r w:rsidRPr="00177C65">
        <w:rPr>
          <w:noProof/>
          <w:lang w:val="es-ES" w:eastAsia="es-ES"/>
        </w:rPr>
        <w:drawing>
          <wp:inline distT="0" distB="0" distL="0" distR="0" wp14:anchorId="7CC11529" wp14:editId="1655B8D6">
            <wp:extent cx="4752975" cy="2943778"/>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tretch>
                      <a:fillRect/>
                    </a:stretch>
                  </pic:blipFill>
                  <pic:spPr bwMode="auto">
                    <a:xfrm>
                      <a:off x="0" y="0"/>
                      <a:ext cx="4760628" cy="2948518"/>
                    </a:xfrm>
                    <a:prstGeom prst="rect">
                      <a:avLst/>
                    </a:prstGeom>
                    <a:noFill/>
                    <a:ln>
                      <a:noFill/>
                    </a:ln>
                  </pic:spPr>
                </pic:pic>
              </a:graphicData>
            </a:graphic>
          </wp:inline>
        </w:drawing>
      </w:r>
    </w:p>
    <w:p w:rsidR="00A723B1" w:rsidRPr="00177C65" w:rsidRDefault="00A723B1" w:rsidP="00177C65">
      <w:pPr>
        <w:pStyle w:val="Sinespaciado"/>
      </w:pPr>
    </w:p>
    <w:p w:rsidR="00CF42BD" w:rsidRPr="00177C65" w:rsidRDefault="00CF42BD" w:rsidP="00177C65">
      <w:pPr>
        <w:pStyle w:val="Sinespaciado"/>
        <w:jc w:val="both"/>
      </w:pPr>
      <w:r w:rsidRPr="00177C65">
        <w:lastRenderedPageBreak/>
        <w:t>Las especificaciones de tamaño, color y resolución normalmente son aportadas por el cliente. Mayormente son:</w:t>
      </w:r>
    </w:p>
    <w:p w:rsidR="00CF42BD" w:rsidRPr="00177C65" w:rsidRDefault="00CF42BD" w:rsidP="0057097E">
      <w:pPr>
        <w:pStyle w:val="Sinespaciado"/>
        <w:numPr>
          <w:ilvl w:val="0"/>
          <w:numId w:val="3"/>
        </w:numPr>
        <w:jc w:val="both"/>
      </w:pPr>
      <w:r w:rsidRPr="00177C65">
        <w:t>Tamaño: carta, tabloide o personalizado</w:t>
      </w:r>
      <w:r w:rsidR="00AB6A21" w:rsidRPr="00177C65">
        <w:t>.</w:t>
      </w:r>
    </w:p>
    <w:p w:rsidR="00CF42BD" w:rsidRPr="00177C65" w:rsidRDefault="00CF42BD" w:rsidP="0057097E">
      <w:pPr>
        <w:pStyle w:val="Sinespaciado"/>
        <w:numPr>
          <w:ilvl w:val="0"/>
          <w:numId w:val="3"/>
        </w:numPr>
        <w:jc w:val="both"/>
      </w:pPr>
      <w:r w:rsidRPr="00177C65">
        <w:t>Color: si es para imprenta tradicional, CMYK. Para otras salidas o para ser vistas monitores, RGB</w:t>
      </w:r>
      <w:r w:rsidR="00A723B1" w:rsidRPr="00177C65">
        <w:t>. En la actualidad existen muchos medios de impresión que dan resultados de imprenta pero por medios digitales, las conocidas imprentas digitales. Dichos medios, aunque son imprentas, soportan los colores RGB</w:t>
      </w:r>
      <w:r w:rsidR="00AB6A21" w:rsidRPr="00177C65">
        <w:t>.</w:t>
      </w:r>
    </w:p>
    <w:p w:rsidR="00177C65" w:rsidRPr="00177C65" w:rsidRDefault="00CF42BD" w:rsidP="00177C65">
      <w:pPr>
        <w:pStyle w:val="Sinespaciado"/>
        <w:numPr>
          <w:ilvl w:val="0"/>
          <w:numId w:val="3"/>
        </w:numPr>
        <w:jc w:val="both"/>
      </w:pPr>
      <w:r w:rsidRPr="00177C65">
        <w:t xml:space="preserve">Resolución: Si es para pantalla, 72 ppp., para imprimir en impresoras de escritorio (trabajos estudiantiles o de oficina), media, 150 ppp. Si es para imprenta o fotografía impresa, 300 </w:t>
      </w:r>
      <w:proofErr w:type="spellStart"/>
      <w:r w:rsidRPr="00177C65">
        <w:t>ppp</w:t>
      </w:r>
      <w:proofErr w:type="spellEnd"/>
      <w:r w:rsidRPr="00177C65">
        <w:t>.</w:t>
      </w:r>
      <w:r w:rsidR="00177C65">
        <w:t xml:space="preserve"> </w:t>
      </w:r>
      <w:r w:rsidR="00A723B1" w:rsidRPr="00177C65">
        <w:t xml:space="preserve">Siglas </w:t>
      </w:r>
      <w:proofErr w:type="spellStart"/>
      <w:r w:rsidR="00A723B1" w:rsidRPr="00177C65">
        <w:t>ppp</w:t>
      </w:r>
      <w:proofErr w:type="spellEnd"/>
      <w:r w:rsidR="00A723B1" w:rsidRPr="00177C65">
        <w:t xml:space="preserve"> (</w:t>
      </w:r>
      <w:proofErr w:type="spellStart"/>
      <w:r w:rsidR="00A723B1" w:rsidRPr="00177C65">
        <w:t>pixels</w:t>
      </w:r>
      <w:proofErr w:type="spellEnd"/>
      <w:r w:rsidR="00A723B1" w:rsidRPr="00177C65">
        <w:t xml:space="preserve"> per </w:t>
      </w:r>
      <w:proofErr w:type="spellStart"/>
      <w:r w:rsidR="00A723B1" w:rsidRPr="00177C65">
        <w:t>inch</w:t>
      </w:r>
      <w:proofErr w:type="spellEnd"/>
      <w:r w:rsidR="00A723B1" w:rsidRPr="00177C65">
        <w:t xml:space="preserve"> o píxeles por pulgada), definen la calidad de la imagen. Mientras mayor es el número, mejor es su calidad y por ende, mejor se ve.</w:t>
      </w:r>
      <w:r w:rsidR="00177C65">
        <w:t xml:space="preserve"> </w:t>
      </w:r>
      <w:r w:rsidR="002C00C9" w:rsidRPr="00177C65">
        <w:t>La medida se basa en la cantidad de píxeles a lo largo de una pulgada.</w:t>
      </w:r>
      <w:r w:rsidR="00177C65">
        <w:t xml:space="preserve"> </w:t>
      </w:r>
      <w:r w:rsidR="00A723B1" w:rsidRPr="00177C65">
        <w:t>Vale destacar que casi todas las imágenes bajadas de internet</w:t>
      </w:r>
      <w:r w:rsidRPr="00177C65">
        <w:t xml:space="preserve"> </w:t>
      </w:r>
      <w:r w:rsidR="00A723B1" w:rsidRPr="00177C65">
        <w:t>vienen comprimidas y con baja calidad, por lo que no son recomendables para trabajar en impresos de alta resolución (imprenta y fotografía)</w:t>
      </w:r>
      <w:r w:rsidR="002C00C9" w:rsidRPr="00177C65">
        <w:t>.</w:t>
      </w:r>
    </w:p>
    <w:p w:rsidR="002C00C9" w:rsidRDefault="002C00C9" w:rsidP="00177C65">
      <w:pPr>
        <w:pStyle w:val="Sinespaciado"/>
        <w:jc w:val="center"/>
        <w:rPr>
          <w:b/>
        </w:rPr>
      </w:pPr>
      <w:r w:rsidRPr="00177C65">
        <w:rPr>
          <w:b/>
        </w:rPr>
        <w:t>TIPOS DE COLOR</w:t>
      </w:r>
    </w:p>
    <w:p w:rsidR="00A66252" w:rsidRPr="00177C65" w:rsidRDefault="00A66252" w:rsidP="00177C65">
      <w:pPr>
        <w:pStyle w:val="Sinespaciado"/>
        <w:jc w:val="center"/>
        <w:rPr>
          <w:b/>
        </w:rPr>
      </w:pPr>
    </w:p>
    <w:p w:rsidR="002C00C9" w:rsidRPr="00177C65" w:rsidRDefault="002C00C9" w:rsidP="000D4B9E">
      <w:pPr>
        <w:pStyle w:val="Sinespaciado"/>
        <w:jc w:val="both"/>
      </w:pPr>
      <w:r w:rsidRPr="00177C65">
        <w:t>RGB: La descripción RGB (del inglés Red, Green, Blue; "rojo, verde, azul") de un color hace referencia a la composición del color en términos de la intensidad de los colores primarios con que se forma: el rojo, el verde y el azul. Es un modelo de color basado en la síntesis aditiva, con el que es posible representar un color mediante la mezcla por adición de los tres colores luz primarios. El modelo de color RGB no define por sí mismo lo que significa exactamente rojo, verde o azul, por lo que los mismos valores RGB pueden mostrar colores notablemente diferentes en diferentes dispositivos que usen este modelo de color. Aunque utilicen un mismo modelo de color, sus espacios de color pueden variar considerablemente.</w:t>
      </w:r>
    </w:p>
    <w:p w:rsidR="00177C65" w:rsidRPr="00177C65" w:rsidRDefault="002C00C9" w:rsidP="000D4B9E">
      <w:pPr>
        <w:pStyle w:val="Sinespaciado"/>
        <w:jc w:val="both"/>
      </w:pPr>
      <w:r w:rsidRPr="00177C65">
        <w:t>CMYK: El modelo CMYK (acrónimo de Cyan, Magenta, Yellow y Key) es un modelo de color sustractivo que se utiliza en la impresión en colores. Es la versión moderna y más precisa del ya obsoleto Modelo de color RYB, que se utiliza aún en pintura y bellas artes. Permite representar una gama de color más amplia que este último, y tiene una mejor adaptación a los medios industriales.</w:t>
      </w:r>
    </w:p>
    <w:p w:rsidR="002C00C9" w:rsidRPr="00177C65" w:rsidRDefault="002C00C9" w:rsidP="00177C65">
      <w:pPr>
        <w:pStyle w:val="Sinespaciado"/>
        <w:jc w:val="both"/>
      </w:pPr>
      <w:r w:rsidRPr="00177C65">
        <w:t>Este modelo se basa en la mezcla de pigmentos de los siguientes colores para crear otros más:</w:t>
      </w:r>
    </w:p>
    <w:p w:rsidR="002C00C9" w:rsidRPr="00177C65" w:rsidRDefault="002C00C9" w:rsidP="00177C65">
      <w:pPr>
        <w:pStyle w:val="Sinespaciado"/>
        <w:jc w:val="both"/>
      </w:pPr>
      <w:r w:rsidRPr="00177C65">
        <w:t>C = Cyan (Cian).</w:t>
      </w:r>
    </w:p>
    <w:p w:rsidR="002C00C9" w:rsidRPr="00177C65" w:rsidRDefault="002C00C9" w:rsidP="00177C65">
      <w:pPr>
        <w:pStyle w:val="Sinespaciado"/>
        <w:jc w:val="both"/>
      </w:pPr>
      <w:r w:rsidRPr="00177C65">
        <w:t>M = Magenta (Magenta).</w:t>
      </w:r>
    </w:p>
    <w:p w:rsidR="002C00C9" w:rsidRPr="00177C65" w:rsidRDefault="002C00C9" w:rsidP="00177C65">
      <w:pPr>
        <w:pStyle w:val="Sinespaciado"/>
        <w:jc w:val="both"/>
      </w:pPr>
      <w:r w:rsidRPr="00177C65">
        <w:t xml:space="preserve">Y = </w:t>
      </w:r>
      <w:proofErr w:type="spellStart"/>
      <w:r w:rsidRPr="00177C65">
        <w:t>Yellow</w:t>
      </w:r>
      <w:proofErr w:type="spellEnd"/>
      <w:r w:rsidRPr="00177C65">
        <w:t xml:space="preserve"> (Amarillo).</w:t>
      </w:r>
    </w:p>
    <w:p w:rsidR="002C00C9" w:rsidRPr="00177C65" w:rsidRDefault="002C00C9" w:rsidP="00177C65">
      <w:pPr>
        <w:pStyle w:val="Sinespaciado"/>
        <w:jc w:val="both"/>
      </w:pPr>
      <w:r w:rsidRPr="00177C65">
        <w:t>K = Black o Key (Negro; se usa la K para evitar confusiones con el azul, blue, y por la similitud entre la pronunciación de la letra K y la palabra key, llave o clave en ingles).</w:t>
      </w:r>
    </w:p>
    <w:p w:rsidR="002C00C9" w:rsidRPr="00177C65" w:rsidRDefault="002C00C9" w:rsidP="00177C65">
      <w:pPr>
        <w:pStyle w:val="Sinespaciado"/>
        <w:jc w:val="both"/>
      </w:pPr>
      <w:r w:rsidRPr="00177C65">
        <w:t>La mezcla de colores CMY ideales es sustractiva (puesto que la mezcla de cían, magenta y amarillo en fondo blanco resulta en el color negro). El modelo CMYK se basa en la absorción de la luz. El color que presenta un objeto corresponde a la parte de la luz que incide sobre éste y que no es absorbida por el objeto.</w:t>
      </w:r>
    </w:p>
    <w:p w:rsidR="008E49BF" w:rsidRPr="00177C65" w:rsidRDefault="00177C65" w:rsidP="00177C65">
      <w:pPr>
        <w:pStyle w:val="Sinespaciado"/>
      </w:pPr>
      <w:r w:rsidRPr="00177C65">
        <w:rPr>
          <w:noProof/>
          <w:lang w:val="es-ES" w:eastAsia="es-ES"/>
        </w:rPr>
        <mc:AlternateContent>
          <mc:Choice Requires="wps">
            <w:drawing>
              <wp:anchor distT="0" distB="0" distL="114300" distR="114300" simplePos="0" relativeHeight="251663360" behindDoc="0" locked="0" layoutInCell="1" allowOverlap="1" wp14:anchorId="7B719C1B" wp14:editId="507EA6EE">
                <wp:simplePos x="0" y="0"/>
                <wp:positionH relativeFrom="column">
                  <wp:posOffset>3015615</wp:posOffset>
                </wp:positionH>
                <wp:positionV relativeFrom="paragraph">
                  <wp:posOffset>-3175</wp:posOffset>
                </wp:positionV>
                <wp:extent cx="1933575" cy="1866900"/>
                <wp:effectExtent l="0" t="0" r="9525" b="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431C" w:rsidRDefault="00F8431C" w:rsidP="008E49BF">
                            <w:pPr>
                              <w:jc w:val="center"/>
                              <w:rPr>
                                <w:lang w:val="es-ES"/>
                              </w:rPr>
                            </w:pPr>
                            <w:r>
                              <w:rPr>
                                <w:rFonts w:ascii="Verdana" w:hAnsi="Verdana"/>
                                <w:sz w:val="24"/>
                                <w:szCs w:val="24"/>
                              </w:rPr>
                              <w:t>Colores CMYK</w:t>
                            </w:r>
                          </w:p>
                          <w:p w:rsidR="00F8431C" w:rsidRDefault="00F8431C" w:rsidP="008E49BF">
                            <w:pPr>
                              <w:jc w:val="center"/>
                              <w:rPr>
                                <w:lang w:val="es-ES"/>
                              </w:rPr>
                            </w:pPr>
                            <w:r>
                              <w:rPr>
                                <w:noProof/>
                                <w:lang w:val="es-ES" w:eastAsia="es-ES"/>
                              </w:rPr>
                              <w:drawing>
                                <wp:inline distT="0" distB="0" distL="0" distR="0" wp14:anchorId="3D71ACBA" wp14:editId="4CFC2CA4">
                                  <wp:extent cx="1336948" cy="1343025"/>
                                  <wp:effectExtent l="0" t="0" r="0" b="0"/>
                                  <wp:docPr id="347" name="12 Imagen" descr="220px-CMY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CMYK.svg.png"/>
                                          <pic:cNvPicPr/>
                                        </pic:nvPicPr>
                                        <pic:blipFill>
                                          <a:blip r:embed="rId13"/>
                                          <a:stretch>
                                            <a:fillRect/>
                                          </a:stretch>
                                        </pic:blipFill>
                                        <pic:spPr>
                                          <a:xfrm>
                                            <a:off x="0" y="0"/>
                                            <a:ext cx="1336948" cy="13430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237.45pt;margin-top:-.25pt;width:152.25pt;height:1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" stroked="f">
                <v:textbox>
                  <w:txbxContent>
                    <w:p w:rsidR="00F8431C" w:rsidRDefault="00F8431C" w:rsidP="008E49BF">
                      <w:pPr>
                        <w:jc w:val="center"/>
                        <w:rPr>
                          <w:lang w:val="es-ES"/>
                        </w:rPr>
                      </w:pPr>
                      <w:r>
                        <w:rPr>
                          <w:rFonts w:ascii="Verdana" w:hAnsi="Verdana"/>
                          <w:sz w:val="24"/>
                          <w:szCs w:val="24"/>
                        </w:rPr>
                        <w:t>Colores CMYK</w:t>
                      </w:r>
                    </w:p>
                    <w:p w:rsidR="00F8431C" w:rsidRDefault="00F8431C" w:rsidP="008E49BF">
                      <w:pPr>
                        <w:jc w:val="center"/>
                        <w:rPr>
                          <w:lang w:val="es-ES"/>
                        </w:rPr>
                      </w:pPr>
                      <w:r>
                        <w:rPr>
                          <w:noProof/>
                          <w:lang w:val="es-ES" w:eastAsia="es-ES"/>
                        </w:rPr>
                        <w:drawing>
                          <wp:inline distT="0" distB="0" distL="0" distR="0" wp14:anchorId="3D71ACBA" wp14:editId="4CFC2CA4">
                            <wp:extent cx="1336948" cy="1343025"/>
                            <wp:effectExtent l="0" t="0" r="0" b="0"/>
                            <wp:docPr id="347" name="12 Imagen" descr="220px-CMY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CMYK.svg.png"/>
                                    <pic:cNvPicPr/>
                                  </pic:nvPicPr>
                                  <pic:blipFill>
                                    <a:blip r:embed="rId13"/>
                                    <a:stretch>
                                      <a:fillRect/>
                                    </a:stretch>
                                  </pic:blipFill>
                                  <pic:spPr>
                                    <a:xfrm>
                                      <a:off x="0" y="0"/>
                                      <a:ext cx="1336948" cy="1343025"/>
                                    </a:xfrm>
                                    <a:prstGeom prst="rect">
                                      <a:avLst/>
                                    </a:prstGeom>
                                  </pic:spPr>
                                </pic:pic>
                              </a:graphicData>
                            </a:graphic>
                          </wp:inline>
                        </w:drawing>
                      </w:r>
                    </w:p>
                  </w:txbxContent>
                </v:textbox>
              </v:shape>
            </w:pict>
          </mc:Fallback>
        </mc:AlternateContent>
      </w:r>
      <w:r w:rsidRPr="00177C65">
        <w:rPr>
          <w:noProof/>
          <w:lang w:val="es-ES" w:eastAsia="es-ES"/>
        </w:rPr>
        <mc:AlternateContent>
          <mc:Choice Requires="wps">
            <w:drawing>
              <wp:anchor distT="0" distB="0" distL="114300" distR="114300" simplePos="0" relativeHeight="251662336" behindDoc="0" locked="0" layoutInCell="1" allowOverlap="1" wp14:anchorId="3F2BCA4D" wp14:editId="0DFCBDA6">
                <wp:simplePos x="0" y="0"/>
                <wp:positionH relativeFrom="column">
                  <wp:posOffset>691515</wp:posOffset>
                </wp:positionH>
                <wp:positionV relativeFrom="paragraph">
                  <wp:posOffset>-3810</wp:posOffset>
                </wp:positionV>
                <wp:extent cx="1781175" cy="1704975"/>
                <wp:effectExtent l="0" t="0" r="9525" b="9525"/>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70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431C" w:rsidRDefault="00F8431C" w:rsidP="008E49BF">
                            <w:pPr>
                              <w:jc w:val="center"/>
                              <w:rPr>
                                <w:lang w:val="es-ES"/>
                              </w:rPr>
                            </w:pPr>
                            <w:r>
                              <w:rPr>
                                <w:rFonts w:ascii="Verdana" w:hAnsi="Verdana"/>
                                <w:sz w:val="24"/>
                                <w:szCs w:val="24"/>
                              </w:rPr>
                              <w:t>Colores RGB</w:t>
                            </w:r>
                          </w:p>
                          <w:p w:rsidR="00F8431C" w:rsidRDefault="00F8431C" w:rsidP="008E49BF">
                            <w:pPr>
                              <w:jc w:val="center"/>
                              <w:rPr>
                                <w:lang w:val="es-ES"/>
                              </w:rPr>
                            </w:pPr>
                            <w:r w:rsidRPr="008E49BF">
                              <w:rPr>
                                <w:noProof/>
                                <w:lang w:val="es-ES" w:eastAsia="es-ES"/>
                              </w:rPr>
                              <w:drawing>
                                <wp:inline distT="0" distB="0" distL="0" distR="0" wp14:anchorId="40E98DC5" wp14:editId="5AF08DB0">
                                  <wp:extent cx="1276350" cy="1276350"/>
                                  <wp:effectExtent l="0" t="0" r="0" b="0"/>
                                  <wp:docPr id="348" name="5 Imagen" descr="220px-SubtractiveColorMix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SubtractiveColorMixing.png"/>
                                          <pic:cNvPicPr/>
                                        </pic:nvPicPr>
                                        <pic:blipFill>
                                          <a:blip r:embed="rId14"/>
                                          <a:stretch>
                                            <a:fillRect/>
                                          </a:stretch>
                                        </pic:blipFill>
                                        <pic:spPr>
                                          <a:xfrm>
                                            <a:off x="0" y="0"/>
                                            <a:ext cx="1276350" cy="12763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54.45pt;margin-top:-.3pt;width:140.25pt;height:1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" stroked="f">
                <v:textbox>
                  <w:txbxContent>
                    <w:p w:rsidR="00F8431C" w:rsidRDefault="00F8431C" w:rsidP="008E49BF">
                      <w:pPr>
                        <w:jc w:val="center"/>
                        <w:rPr>
                          <w:lang w:val="es-ES"/>
                        </w:rPr>
                      </w:pPr>
                      <w:r>
                        <w:rPr>
                          <w:rFonts w:ascii="Verdana" w:hAnsi="Verdana"/>
                          <w:sz w:val="24"/>
                          <w:szCs w:val="24"/>
                        </w:rPr>
                        <w:t>Colores RGB</w:t>
                      </w:r>
                    </w:p>
                    <w:p w:rsidR="00F8431C" w:rsidRDefault="00F8431C" w:rsidP="008E49BF">
                      <w:pPr>
                        <w:jc w:val="center"/>
                        <w:rPr>
                          <w:lang w:val="es-ES"/>
                        </w:rPr>
                      </w:pPr>
                      <w:r w:rsidRPr="008E49BF">
                        <w:rPr>
                          <w:noProof/>
                          <w:lang w:val="es-ES" w:eastAsia="es-ES"/>
                        </w:rPr>
                        <w:drawing>
                          <wp:inline distT="0" distB="0" distL="0" distR="0" wp14:anchorId="40E98DC5" wp14:editId="5AF08DB0">
                            <wp:extent cx="1276350" cy="1276350"/>
                            <wp:effectExtent l="0" t="0" r="0" b="0"/>
                            <wp:docPr id="348" name="5 Imagen" descr="220px-SubtractiveColorMix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SubtractiveColorMixing.png"/>
                                    <pic:cNvPicPr/>
                                  </pic:nvPicPr>
                                  <pic:blipFill>
                                    <a:blip r:embed="rId14"/>
                                    <a:stretch>
                                      <a:fillRect/>
                                    </a:stretch>
                                  </pic:blipFill>
                                  <pic:spPr>
                                    <a:xfrm>
                                      <a:off x="0" y="0"/>
                                      <a:ext cx="1276350" cy="1276350"/>
                                    </a:xfrm>
                                    <a:prstGeom prst="rect">
                                      <a:avLst/>
                                    </a:prstGeom>
                                  </pic:spPr>
                                </pic:pic>
                              </a:graphicData>
                            </a:graphic>
                          </wp:inline>
                        </w:drawing>
                      </w:r>
                    </w:p>
                  </w:txbxContent>
                </v:textbox>
              </v:shape>
            </w:pict>
          </mc:Fallback>
        </mc:AlternateContent>
      </w:r>
    </w:p>
    <w:p w:rsidR="008E49BF" w:rsidRPr="00177C65" w:rsidRDefault="008E49BF" w:rsidP="00177C65">
      <w:pPr>
        <w:pStyle w:val="Sinespaciado"/>
      </w:pPr>
    </w:p>
    <w:p w:rsidR="008A0EFC" w:rsidRPr="00177C65" w:rsidRDefault="008A0EFC" w:rsidP="00177C65">
      <w:pPr>
        <w:pStyle w:val="Sinespaciado"/>
      </w:pPr>
    </w:p>
    <w:p w:rsidR="008A0EFC" w:rsidRPr="00177C65" w:rsidRDefault="008A0EFC" w:rsidP="00177C65">
      <w:pPr>
        <w:pStyle w:val="Sinespaciado"/>
      </w:pPr>
    </w:p>
    <w:p w:rsidR="008A0EFC" w:rsidRPr="00177C65" w:rsidRDefault="008A0EFC" w:rsidP="00177C65">
      <w:pPr>
        <w:pStyle w:val="Sinespaciado"/>
      </w:pPr>
    </w:p>
    <w:p w:rsidR="008A0EFC" w:rsidRDefault="008A0EFC" w:rsidP="00177C65">
      <w:pPr>
        <w:pStyle w:val="Sinespaciado"/>
      </w:pPr>
    </w:p>
    <w:p w:rsidR="00B9435E" w:rsidRDefault="00B9435E" w:rsidP="00177C65">
      <w:pPr>
        <w:pStyle w:val="Sinespaciado"/>
      </w:pPr>
    </w:p>
    <w:p w:rsidR="00B9435E" w:rsidRPr="00177C65" w:rsidRDefault="00B9435E" w:rsidP="00177C65">
      <w:pPr>
        <w:pStyle w:val="Sinespaciado"/>
      </w:pPr>
    </w:p>
    <w:p w:rsidR="008A0EFC" w:rsidRDefault="00B10E2D" w:rsidP="00177C65">
      <w:pPr>
        <w:pStyle w:val="Sinespaciado"/>
        <w:jc w:val="center"/>
        <w:rPr>
          <w:b/>
        </w:rPr>
      </w:pPr>
      <w:r w:rsidRPr="000D4B9E">
        <w:rPr>
          <w:b/>
        </w:rPr>
        <w:lastRenderedPageBreak/>
        <w:t>VISUALIZACIÓN DEL DOCUMENTO</w:t>
      </w:r>
    </w:p>
    <w:p w:rsidR="00A66252" w:rsidRPr="000D4B9E" w:rsidRDefault="00A66252" w:rsidP="00177C65">
      <w:pPr>
        <w:pStyle w:val="Sinespaciado"/>
        <w:jc w:val="center"/>
        <w:rPr>
          <w:b/>
        </w:rPr>
      </w:pPr>
    </w:p>
    <w:p w:rsidR="00B10E2D" w:rsidRPr="00177C65" w:rsidRDefault="00D95701" w:rsidP="00177C65">
      <w:pPr>
        <w:pStyle w:val="Sinespaciado"/>
        <w:jc w:val="both"/>
      </w:pPr>
      <w:proofErr w:type="spellStart"/>
      <w:r w:rsidRPr="00177C65">
        <w:t>Illustrator</w:t>
      </w:r>
      <w:proofErr w:type="spellEnd"/>
      <w:r w:rsidRPr="00177C65">
        <w:t xml:space="preserve"> nos permite algunas opciones de cómo previsualizar el documento. Dichas opciones están en el menú superior “ver” y son las tres primeras opciones.</w:t>
      </w:r>
    </w:p>
    <w:p w:rsidR="00D95701" w:rsidRPr="00177C65" w:rsidRDefault="00D95701" w:rsidP="0057097E">
      <w:pPr>
        <w:pStyle w:val="Sinespaciado"/>
        <w:numPr>
          <w:ilvl w:val="0"/>
          <w:numId w:val="4"/>
        </w:numPr>
        <w:jc w:val="both"/>
      </w:pPr>
      <w:r w:rsidRPr="00177C65">
        <w:t>Contornear: nos permite v</w:t>
      </w:r>
      <w:r w:rsidR="00177C65">
        <w:t>er los elementos solo en trazos</w:t>
      </w:r>
      <w:r w:rsidRPr="00177C65">
        <w:t>. Los mapas de bits aparecerán como un rectángulo.</w:t>
      </w:r>
    </w:p>
    <w:p w:rsidR="00D95701" w:rsidRPr="00177C65" w:rsidRDefault="00D95701" w:rsidP="0057097E">
      <w:pPr>
        <w:pStyle w:val="Sinespaciado"/>
        <w:numPr>
          <w:ilvl w:val="0"/>
          <w:numId w:val="4"/>
        </w:numPr>
        <w:jc w:val="both"/>
      </w:pPr>
      <w:r w:rsidRPr="00177C65">
        <w:t>Previsualizar sobreimpresión: permite resaltar los elementos configurados como sobreimpresión, que son los que van a ser impresos sobre los otros colores.</w:t>
      </w:r>
    </w:p>
    <w:p w:rsidR="00D95701" w:rsidRPr="00177C65" w:rsidRDefault="00D95701" w:rsidP="0057097E">
      <w:pPr>
        <w:pStyle w:val="Sinespaciado"/>
        <w:numPr>
          <w:ilvl w:val="0"/>
          <w:numId w:val="4"/>
        </w:numPr>
        <w:jc w:val="both"/>
      </w:pPr>
      <w:r w:rsidRPr="00177C65">
        <w:t>Previsualización de píxeles: este modo activa una cuadrícula en la cual los elementos encajan para así obtener precisión de píxeles. Este modo es para los diseñadores web.</w:t>
      </w:r>
    </w:p>
    <w:p w:rsidR="00F7254F" w:rsidRPr="00177C65" w:rsidRDefault="00F7254F" w:rsidP="00177C65">
      <w:pPr>
        <w:pStyle w:val="Sinespaciado"/>
        <w:jc w:val="both"/>
      </w:pPr>
      <w:r w:rsidRPr="00177C65">
        <w:t>También permite ver u ocultar otros elementos que son de ayuda dependiendo del caso.</w:t>
      </w:r>
    </w:p>
    <w:p w:rsidR="00F7254F" w:rsidRDefault="00F7254F" w:rsidP="00177C65">
      <w:pPr>
        <w:pStyle w:val="Sinespaciado"/>
        <w:jc w:val="both"/>
      </w:pPr>
      <w:r w:rsidRPr="00177C65">
        <w:t>Presione repetidas veces la tecla “F” y podrá ver 3 modos distintos de previsualización adicionales</w:t>
      </w:r>
      <w:r w:rsidR="00EA4BE4" w:rsidRPr="00177C65">
        <w:t xml:space="preserve"> para tener un previo del diseño sin las herramientas ni los menús.</w:t>
      </w:r>
    </w:p>
    <w:p w:rsidR="00177C65" w:rsidRPr="00177C65" w:rsidRDefault="00177C65" w:rsidP="00177C65">
      <w:pPr>
        <w:pStyle w:val="Sinespaciado"/>
        <w:jc w:val="both"/>
      </w:pPr>
    </w:p>
    <w:p w:rsidR="00EA4BE4" w:rsidRDefault="00EA4BE4" w:rsidP="00177C65">
      <w:pPr>
        <w:pStyle w:val="Sinespaciado"/>
        <w:jc w:val="center"/>
      </w:pPr>
      <w:r w:rsidRPr="00177C65">
        <w:t xml:space="preserve">Opciones de </w:t>
      </w:r>
      <w:r w:rsidR="00177C65" w:rsidRPr="00177C65">
        <w:t>pre visualización</w:t>
      </w:r>
      <w:r w:rsidR="005544A9" w:rsidRPr="00177C65">
        <w:t>.</w:t>
      </w:r>
    </w:p>
    <w:p w:rsidR="00177C65" w:rsidRPr="00177C65" w:rsidRDefault="00177C65" w:rsidP="00177C65">
      <w:pPr>
        <w:pStyle w:val="Sinespaciado"/>
        <w:jc w:val="center"/>
      </w:pPr>
    </w:p>
    <w:p w:rsidR="00EA4BE4" w:rsidRPr="00177C65" w:rsidRDefault="00EA4BE4" w:rsidP="00177C65">
      <w:pPr>
        <w:pStyle w:val="Sinespaciado"/>
        <w:jc w:val="center"/>
      </w:pPr>
      <w:r w:rsidRPr="00177C65">
        <w:rPr>
          <w:noProof/>
          <w:lang w:val="es-ES" w:eastAsia="es-ES"/>
        </w:rPr>
        <w:drawing>
          <wp:inline distT="0" distB="0" distL="0" distR="0" wp14:anchorId="25DE9304" wp14:editId="66BAC922">
            <wp:extent cx="3219450" cy="904875"/>
            <wp:effectExtent l="19050" t="0" r="0" b="0"/>
            <wp:docPr id="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3219450" cy="904875"/>
                    </a:xfrm>
                    <a:prstGeom prst="rect">
                      <a:avLst/>
                    </a:prstGeom>
                    <a:noFill/>
                    <a:ln w="9525">
                      <a:noFill/>
                      <a:miter lim="800000"/>
                      <a:headEnd/>
                      <a:tailEnd/>
                    </a:ln>
                  </pic:spPr>
                </pic:pic>
              </a:graphicData>
            </a:graphic>
          </wp:inline>
        </w:drawing>
      </w:r>
    </w:p>
    <w:p w:rsidR="00AB6A21" w:rsidRPr="00177C65" w:rsidRDefault="00AB6A21" w:rsidP="00177C65">
      <w:pPr>
        <w:pStyle w:val="Sinespaciado"/>
      </w:pPr>
    </w:p>
    <w:p w:rsidR="008F068E" w:rsidRPr="00177C65" w:rsidRDefault="008F068E" w:rsidP="00177C65">
      <w:pPr>
        <w:pStyle w:val="Sinespaciado"/>
        <w:jc w:val="both"/>
      </w:pPr>
      <w:r w:rsidRPr="00177C65">
        <w:t>Vale destacar que junto a las opciones que se despliegan en el menú superior están los accesos directos o atajos de las mismas. El aprendizaje de estos accesos nos permite un manejo más rápido y efectivo de dichas opciones.</w:t>
      </w:r>
      <w:r w:rsidR="000D4B9E">
        <w:t xml:space="preserve"> </w:t>
      </w:r>
      <w:r w:rsidRPr="00177C65">
        <w:t>Estas, a su vez, son personalizables. Para modificar su configuración, vaya al menú superior edición/métodos abreviados de teclado, haga los ajustes necesarios y luego de clic en OK.</w:t>
      </w:r>
    </w:p>
    <w:p w:rsidR="008F068E" w:rsidRDefault="008F068E" w:rsidP="00177C65">
      <w:pPr>
        <w:pStyle w:val="Sinespaciado"/>
      </w:pPr>
    </w:p>
    <w:p w:rsidR="000D4B9E" w:rsidRDefault="000D4B9E" w:rsidP="00177C65">
      <w:pPr>
        <w:pStyle w:val="Sinespaciado"/>
      </w:pPr>
    </w:p>
    <w:p w:rsidR="000D4B9E" w:rsidRDefault="000D4B9E" w:rsidP="00177C65">
      <w:pPr>
        <w:pStyle w:val="Sinespaciado"/>
      </w:pPr>
    </w:p>
    <w:p w:rsidR="000D4B9E" w:rsidRDefault="000D4B9E" w:rsidP="00177C65">
      <w:pPr>
        <w:pStyle w:val="Sinespaciado"/>
      </w:pPr>
    </w:p>
    <w:p w:rsidR="000D4B9E" w:rsidRDefault="000D4B9E" w:rsidP="00177C65">
      <w:pPr>
        <w:pStyle w:val="Sinespaciado"/>
      </w:pPr>
    </w:p>
    <w:p w:rsidR="000D4B9E" w:rsidRDefault="000D4B9E" w:rsidP="00177C65">
      <w:pPr>
        <w:pStyle w:val="Sinespaciado"/>
      </w:pPr>
    </w:p>
    <w:p w:rsidR="000D4B9E" w:rsidRDefault="000D4B9E" w:rsidP="00177C65">
      <w:pPr>
        <w:pStyle w:val="Sinespaciado"/>
      </w:pPr>
    </w:p>
    <w:p w:rsidR="000D4B9E" w:rsidRDefault="000D4B9E" w:rsidP="00177C65">
      <w:pPr>
        <w:pStyle w:val="Sinespaciado"/>
      </w:pPr>
    </w:p>
    <w:p w:rsidR="000D4B9E" w:rsidRDefault="000D4B9E" w:rsidP="00177C65">
      <w:pPr>
        <w:pStyle w:val="Sinespaciado"/>
      </w:pPr>
    </w:p>
    <w:p w:rsidR="000D4B9E" w:rsidRDefault="000D4B9E" w:rsidP="00177C65">
      <w:pPr>
        <w:pStyle w:val="Sinespaciado"/>
      </w:pPr>
    </w:p>
    <w:p w:rsidR="000D4B9E" w:rsidRDefault="000D4B9E" w:rsidP="00177C65">
      <w:pPr>
        <w:pStyle w:val="Sinespaciado"/>
      </w:pPr>
    </w:p>
    <w:p w:rsidR="000D4B9E" w:rsidRDefault="000D4B9E" w:rsidP="00177C65">
      <w:pPr>
        <w:pStyle w:val="Sinespaciado"/>
      </w:pPr>
    </w:p>
    <w:p w:rsidR="000D4B9E" w:rsidRDefault="000D4B9E" w:rsidP="00177C65">
      <w:pPr>
        <w:pStyle w:val="Sinespaciado"/>
      </w:pPr>
    </w:p>
    <w:p w:rsidR="000D4B9E" w:rsidRDefault="000D4B9E" w:rsidP="00177C65">
      <w:pPr>
        <w:pStyle w:val="Sinespaciado"/>
      </w:pPr>
    </w:p>
    <w:p w:rsidR="000D4B9E" w:rsidRDefault="000D4B9E" w:rsidP="00177C65">
      <w:pPr>
        <w:pStyle w:val="Sinespaciado"/>
      </w:pPr>
    </w:p>
    <w:p w:rsidR="000D4B9E" w:rsidRDefault="000D4B9E" w:rsidP="00177C65">
      <w:pPr>
        <w:pStyle w:val="Sinespaciado"/>
      </w:pPr>
    </w:p>
    <w:p w:rsidR="000D4B9E" w:rsidRDefault="000D4B9E" w:rsidP="00177C65">
      <w:pPr>
        <w:pStyle w:val="Sinespaciado"/>
      </w:pPr>
    </w:p>
    <w:p w:rsidR="000D4B9E" w:rsidRDefault="000D4B9E" w:rsidP="00177C65">
      <w:pPr>
        <w:pStyle w:val="Sinespaciado"/>
      </w:pPr>
    </w:p>
    <w:p w:rsidR="000D4B9E" w:rsidRDefault="000D4B9E" w:rsidP="00177C65">
      <w:pPr>
        <w:pStyle w:val="Sinespaciado"/>
      </w:pPr>
    </w:p>
    <w:p w:rsidR="000D4B9E" w:rsidRDefault="000D4B9E" w:rsidP="00177C65">
      <w:pPr>
        <w:pStyle w:val="Sinespaciado"/>
      </w:pPr>
    </w:p>
    <w:p w:rsidR="000D4B9E" w:rsidRDefault="000D4B9E" w:rsidP="00177C65">
      <w:pPr>
        <w:pStyle w:val="Sinespaciado"/>
      </w:pPr>
    </w:p>
    <w:p w:rsidR="00B41E87" w:rsidRDefault="00B41E87" w:rsidP="000D4B9E">
      <w:pPr>
        <w:pStyle w:val="Sinespaciado"/>
        <w:jc w:val="center"/>
        <w:rPr>
          <w:b/>
        </w:rPr>
      </w:pPr>
      <w:r w:rsidRPr="000D4B9E">
        <w:rPr>
          <w:b/>
        </w:rPr>
        <w:lastRenderedPageBreak/>
        <w:t>HERRAMIENTAS</w:t>
      </w:r>
    </w:p>
    <w:p w:rsidR="00A66252" w:rsidRPr="000D4B9E" w:rsidRDefault="00A66252" w:rsidP="000D4B9E">
      <w:pPr>
        <w:pStyle w:val="Sinespaciado"/>
        <w:jc w:val="center"/>
        <w:rPr>
          <w:b/>
        </w:rPr>
      </w:pPr>
    </w:p>
    <w:p w:rsidR="00546100" w:rsidRPr="00177C65" w:rsidRDefault="000D4B9E" w:rsidP="00177C65">
      <w:pPr>
        <w:pStyle w:val="Sinespaciado"/>
        <w:jc w:val="both"/>
      </w:pPr>
      <w:r w:rsidRPr="00177C65">
        <w:rPr>
          <w:noProof/>
          <w:lang w:val="es-ES" w:eastAsia="es-ES"/>
        </w:rPr>
        <mc:AlternateContent>
          <mc:Choice Requires="wps">
            <w:drawing>
              <wp:anchor distT="0" distB="0" distL="114300" distR="114300" simplePos="0" relativeHeight="251674624" behindDoc="0" locked="0" layoutInCell="1" allowOverlap="1" wp14:anchorId="6FD2804D" wp14:editId="79910E11">
                <wp:simplePos x="0" y="0"/>
                <wp:positionH relativeFrom="column">
                  <wp:posOffset>2685415</wp:posOffset>
                </wp:positionH>
                <wp:positionV relativeFrom="paragraph">
                  <wp:posOffset>487235</wp:posOffset>
                </wp:positionV>
                <wp:extent cx="1104900" cy="6809740"/>
                <wp:effectExtent l="0" t="0" r="0" b="0"/>
                <wp:wrapNone/>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6809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431C" w:rsidRDefault="00F8431C">
                            <w:pPr>
                              <w:rPr>
                                <w:lang w:val="es-ES"/>
                              </w:rPr>
                            </w:pPr>
                            <w:r w:rsidRPr="00546100">
                              <w:rPr>
                                <w:noProof/>
                                <w:lang w:val="es-ES" w:eastAsia="es-ES"/>
                              </w:rPr>
                              <w:drawing>
                                <wp:inline distT="0" distB="0" distL="0" distR="0" wp14:anchorId="47A292C0" wp14:editId="42E4A864">
                                  <wp:extent cx="899164" cy="6550926"/>
                                  <wp:effectExtent l="0" t="0" r="0" b="2540"/>
                                  <wp:docPr id="34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929207" cy="676980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left:0;text-align:left;margin-left:211.45pt;margin-top:38.35pt;width:87pt;height:53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" stroked="f">
                <v:textbox>
                  <w:txbxContent>
                    <w:p w:rsidR="00F8431C" w:rsidRDefault="00F8431C">
                      <w:pPr>
                        <w:rPr>
                          <w:lang w:val="es-ES"/>
                        </w:rPr>
                      </w:pPr>
                      <w:r w:rsidRPr="00546100">
                        <w:rPr>
                          <w:noProof/>
                          <w:lang w:val="es-ES" w:eastAsia="es-ES"/>
                        </w:rPr>
                        <w:drawing>
                          <wp:inline distT="0" distB="0" distL="0" distR="0" wp14:anchorId="47A292C0" wp14:editId="42E4A864">
                            <wp:extent cx="899164" cy="6550926"/>
                            <wp:effectExtent l="0" t="0" r="0" b="2540"/>
                            <wp:docPr id="34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929207" cy="6769806"/>
                                    </a:xfrm>
                                    <a:prstGeom prst="rect">
                                      <a:avLst/>
                                    </a:prstGeom>
                                    <a:noFill/>
                                    <a:ln w="9525">
                                      <a:noFill/>
                                      <a:miter lim="800000"/>
                                      <a:headEnd/>
                                      <a:tailEnd/>
                                    </a:ln>
                                  </pic:spPr>
                                </pic:pic>
                              </a:graphicData>
                            </a:graphic>
                          </wp:inline>
                        </w:drawing>
                      </w:r>
                    </w:p>
                  </w:txbxContent>
                </v:textbox>
              </v:shape>
            </w:pict>
          </mc:Fallback>
        </mc:AlternateContent>
      </w:r>
      <w:r w:rsidR="00BD4D3C" w:rsidRPr="00177C65">
        <w:t xml:space="preserve">En esta barra podemos acceder a las distintas herramientas de ilustración. </w:t>
      </w:r>
      <w:r w:rsidR="00411FBC" w:rsidRPr="00177C65">
        <w:t>Casi todas las casillas incluyen más de una herramienta, para acceder a ellas deje presionada la casilla.</w:t>
      </w:r>
      <w:r w:rsidR="00546100" w:rsidRPr="00177C65">
        <w:t xml:space="preserve"> Barra de herramientas (ampliada)</w:t>
      </w:r>
    </w:p>
    <w:p w:rsidR="00546100" w:rsidRDefault="00546100" w:rsidP="00177C65">
      <w:pPr>
        <w:pStyle w:val="Sinespaciado"/>
      </w:pPr>
    </w:p>
    <w:p w:rsidR="000D4B9E" w:rsidRPr="00177C65" w:rsidRDefault="000D4B9E" w:rsidP="00177C65">
      <w:pPr>
        <w:pStyle w:val="Sinespaciado"/>
      </w:pPr>
    </w:p>
    <w:p w:rsidR="00546100" w:rsidRPr="00177C65" w:rsidRDefault="00546100" w:rsidP="000D4B9E">
      <w:r w:rsidRPr="00177C65">
        <w:t xml:space="preserve">Selección / Selección </w:t>
      </w:r>
      <w:proofErr w:type="gramStart"/>
      <w:r w:rsidRPr="00177C65">
        <w:t>directa</w:t>
      </w:r>
      <w:r w:rsidR="00BA3776" w:rsidRPr="00177C65">
        <w:t xml:space="preserve"> …</w:t>
      </w:r>
      <w:proofErr w:type="gramEnd"/>
      <w:r w:rsidR="00BA3776" w:rsidRPr="00177C65">
        <w:t>………………………………</w:t>
      </w:r>
    </w:p>
    <w:p w:rsidR="00546100" w:rsidRPr="00177C65" w:rsidRDefault="00546100" w:rsidP="000D4B9E">
      <w:r w:rsidRPr="00177C65">
        <w:t>Barita mágica / Lazo</w:t>
      </w:r>
      <w:r w:rsidR="00BA3776" w:rsidRPr="00177C65">
        <w:t xml:space="preserve"> …………………………………………….</w:t>
      </w:r>
    </w:p>
    <w:p w:rsidR="00546100" w:rsidRPr="00177C65" w:rsidRDefault="00546100" w:rsidP="000D4B9E">
      <w:r w:rsidRPr="00177C65">
        <w:t xml:space="preserve">Pluma / </w:t>
      </w:r>
      <w:proofErr w:type="gramStart"/>
      <w:r w:rsidRPr="00177C65">
        <w:t>texto</w:t>
      </w:r>
      <w:r w:rsidR="00BA3776" w:rsidRPr="00177C65">
        <w:t xml:space="preserve"> …</w:t>
      </w:r>
      <w:proofErr w:type="gramEnd"/>
      <w:r w:rsidR="00BA3776" w:rsidRPr="00177C65">
        <w:t>…………………………………………………………</w:t>
      </w:r>
    </w:p>
    <w:p w:rsidR="00BA3776" w:rsidRPr="00177C65" w:rsidRDefault="00546100" w:rsidP="000D4B9E">
      <w:r w:rsidRPr="00177C65">
        <w:t xml:space="preserve">Línea / </w:t>
      </w:r>
      <w:r w:rsidR="00CD4166" w:rsidRPr="00177C65">
        <w:t>Objetos</w:t>
      </w:r>
      <w:r w:rsidRPr="00177C65">
        <w:t xml:space="preserve"> </w:t>
      </w:r>
      <w:proofErr w:type="gramStart"/>
      <w:r w:rsidRPr="00177C65">
        <w:t>vari</w:t>
      </w:r>
      <w:r w:rsidR="00CD4166" w:rsidRPr="00177C65">
        <w:t>o</w:t>
      </w:r>
      <w:r w:rsidRPr="00177C65">
        <w:t>s</w:t>
      </w:r>
      <w:r w:rsidR="00BA3776" w:rsidRPr="00177C65">
        <w:t xml:space="preserve"> …</w:t>
      </w:r>
      <w:proofErr w:type="gramEnd"/>
      <w:r w:rsidR="00BA3776" w:rsidRPr="00177C65">
        <w:t>………………………………………….</w:t>
      </w:r>
    </w:p>
    <w:p w:rsidR="00BA3776" w:rsidRPr="00177C65" w:rsidRDefault="00546100" w:rsidP="000D4B9E">
      <w:r w:rsidRPr="00177C65">
        <w:t xml:space="preserve">Pincel / </w:t>
      </w:r>
      <w:proofErr w:type="gramStart"/>
      <w:r w:rsidRPr="00177C65">
        <w:t>Lápiz</w:t>
      </w:r>
      <w:r w:rsidR="00BA3776" w:rsidRPr="00177C65">
        <w:t xml:space="preserve"> …</w:t>
      </w:r>
      <w:proofErr w:type="gramEnd"/>
      <w:r w:rsidR="00BA3776" w:rsidRPr="00177C65">
        <w:t>…………………………………………………….</w:t>
      </w:r>
    </w:p>
    <w:p w:rsidR="00546100" w:rsidRPr="00177C65" w:rsidRDefault="00546100" w:rsidP="000D4B9E">
      <w:r w:rsidRPr="00177C65">
        <w:t xml:space="preserve">Pincel de manchas / </w:t>
      </w:r>
      <w:proofErr w:type="gramStart"/>
      <w:r w:rsidRPr="00177C65">
        <w:t>Borrador</w:t>
      </w:r>
      <w:r w:rsidR="00BA3776" w:rsidRPr="00177C65">
        <w:t xml:space="preserve"> …</w:t>
      </w:r>
      <w:proofErr w:type="gramEnd"/>
      <w:r w:rsidR="00BA3776" w:rsidRPr="00177C65">
        <w:t>………………………………</w:t>
      </w:r>
    </w:p>
    <w:p w:rsidR="00BA3776" w:rsidRPr="00177C65" w:rsidRDefault="00546100" w:rsidP="000D4B9E">
      <w:r w:rsidRPr="00177C65">
        <w:t>Rotar / Escala</w:t>
      </w:r>
      <w:r w:rsidR="00BA3776" w:rsidRPr="00177C65">
        <w:t xml:space="preserve"> …………………………………………………………..</w:t>
      </w:r>
    </w:p>
    <w:p w:rsidR="00546100" w:rsidRPr="00177C65" w:rsidRDefault="00546100" w:rsidP="000D4B9E">
      <w:r w:rsidRPr="00177C65">
        <w:t xml:space="preserve">Herr. De deformación / </w:t>
      </w:r>
      <w:proofErr w:type="gramStart"/>
      <w:r w:rsidRPr="00177C65">
        <w:t>Transformación</w:t>
      </w:r>
      <w:r w:rsidR="00BA3776" w:rsidRPr="00177C65">
        <w:t xml:space="preserve"> …</w:t>
      </w:r>
      <w:proofErr w:type="gramEnd"/>
      <w:r w:rsidR="00BA3776" w:rsidRPr="00177C65">
        <w:t>………………</w:t>
      </w:r>
    </w:p>
    <w:p w:rsidR="00546100" w:rsidRPr="00177C65" w:rsidRDefault="0028328D" w:rsidP="000D4B9E">
      <w:r w:rsidRPr="00177C65">
        <w:t xml:space="preserve">Modificaciones </w:t>
      </w:r>
      <w:r w:rsidR="004922C3" w:rsidRPr="00177C65">
        <w:t xml:space="preserve"> interactivas / </w:t>
      </w:r>
      <w:proofErr w:type="gramStart"/>
      <w:r w:rsidR="004922C3" w:rsidRPr="00177C65">
        <w:t>Perspectiva</w:t>
      </w:r>
      <w:r w:rsidR="00BA3776" w:rsidRPr="00177C65">
        <w:t xml:space="preserve"> …</w:t>
      </w:r>
      <w:proofErr w:type="gramEnd"/>
      <w:r w:rsidR="00BA3776" w:rsidRPr="00177C65">
        <w:t>………</w:t>
      </w:r>
      <w:r w:rsidRPr="00177C65">
        <w:t>..</w:t>
      </w:r>
    </w:p>
    <w:p w:rsidR="004922C3" w:rsidRPr="00177C65" w:rsidRDefault="004922C3" w:rsidP="000D4B9E">
      <w:r w:rsidRPr="00177C65">
        <w:t>Malla / Degradado</w:t>
      </w:r>
      <w:r w:rsidR="00BA3776" w:rsidRPr="00177C65">
        <w:t xml:space="preserve"> ……………………………………………….</w:t>
      </w:r>
    </w:p>
    <w:p w:rsidR="004922C3" w:rsidRPr="00177C65" w:rsidRDefault="004922C3" w:rsidP="000D4B9E">
      <w:r w:rsidRPr="00177C65">
        <w:t xml:space="preserve">Cuenta gotas / </w:t>
      </w:r>
      <w:proofErr w:type="gramStart"/>
      <w:r w:rsidRPr="00177C65">
        <w:t>Fusión</w:t>
      </w:r>
      <w:r w:rsidR="00BA3776" w:rsidRPr="00177C65">
        <w:t xml:space="preserve"> …</w:t>
      </w:r>
      <w:proofErr w:type="gramEnd"/>
      <w:r w:rsidR="00BA3776" w:rsidRPr="00177C65">
        <w:t>………………………………………….</w:t>
      </w:r>
    </w:p>
    <w:p w:rsidR="004922C3" w:rsidRPr="00177C65" w:rsidRDefault="004922C3" w:rsidP="000D4B9E">
      <w:r w:rsidRPr="00177C65">
        <w:t xml:space="preserve">Símbolos / Gráficos </w:t>
      </w:r>
      <w:proofErr w:type="gramStart"/>
      <w:r w:rsidRPr="00177C65">
        <w:t>estadísticos</w:t>
      </w:r>
      <w:r w:rsidR="00BA3776" w:rsidRPr="00177C65">
        <w:t xml:space="preserve"> …</w:t>
      </w:r>
      <w:proofErr w:type="gramEnd"/>
      <w:r w:rsidR="00BA3776" w:rsidRPr="00177C65">
        <w:t>………………………….</w:t>
      </w:r>
    </w:p>
    <w:p w:rsidR="004922C3" w:rsidRPr="00177C65" w:rsidRDefault="004922C3" w:rsidP="000D4B9E">
      <w:r w:rsidRPr="00177C65">
        <w:t xml:space="preserve">Mesas de trabajo / </w:t>
      </w:r>
      <w:proofErr w:type="gramStart"/>
      <w:r w:rsidRPr="00177C65">
        <w:t>Sector</w:t>
      </w:r>
      <w:r w:rsidR="00BA3776" w:rsidRPr="00177C65">
        <w:t xml:space="preserve"> …</w:t>
      </w:r>
      <w:proofErr w:type="gramEnd"/>
      <w:r w:rsidR="00BA3776" w:rsidRPr="00177C65">
        <w:t>…………………………………</w:t>
      </w:r>
    </w:p>
    <w:p w:rsidR="004922C3" w:rsidRPr="00177C65" w:rsidRDefault="004922C3" w:rsidP="000D4B9E">
      <w:r w:rsidRPr="00177C65">
        <w:t>Mano / Lupa (zoom</w:t>
      </w:r>
      <w:proofErr w:type="gramStart"/>
      <w:r w:rsidRPr="00177C65">
        <w:t>)</w:t>
      </w:r>
      <w:r w:rsidR="00BA3776" w:rsidRPr="00177C65">
        <w:t xml:space="preserve"> …</w:t>
      </w:r>
      <w:proofErr w:type="gramEnd"/>
      <w:r w:rsidR="00BA3776" w:rsidRPr="00177C65">
        <w:t>……………………………………………</w:t>
      </w:r>
      <w:r w:rsidR="00BA3776" w:rsidRPr="00177C65">
        <w:br/>
      </w:r>
      <w:r w:rsidR="00BA3776" w:rsidRPr="00177C65">
        <w:br/>
      </w:r>
      <w:r w:rsidRPr="00177C65">
        <w:t xml:space="preserve">Color de relleno / Color de </w:t>
      </w:r>
      <w:proofErr w:type="gramStart"/>
      <w:r w:rsidRPr="00177C65">
        <w:t>trazo</w:t>
      </w:r>
      <w:r w:rsidR="00BA3776" w:rsidRPr="00177C65">
        <w:t xml:space="preserve"> …</w:t>
      </w:r>
      <w:proofErr w:type="gramEnd"/>
      <w:r w:rsidR="00BA3776" w:rsidRPr="00177C65">
        <w:t>…………………………</w:t>
      </w:r>
      <w:r w:rsidR="00BA3776" w:rsidRPr="00177C65">
        <w:br/>
      </w:r>
      <w:r w:rsidR="00BA3776" w:rsidRPr="00177C65">
        <w:br/>
      </w:r>
      <w:r w:rsidR="00BA3776" w:rsidRPr="00177C65">
        <w:br/>
      </w:r>
      <w:r w:rsidRPr="00177C65">
        <w:t xml:space="preserve">Accesos a color, degradado y </w:t>
      </w:r>
      <w:proofErr w:type="gramStart"/>
      <w:r w:rsidRPr="00177C65">
        <w:t>ninguno</w:t>
      </w:r>
      <w:r w:rsidR="00BA3776" w:rsidRPr="00177C65">
        <w:t xml:space="preserve"> …</w:t>
      </w:r>
      <w:proofErr w:type="gramEnd"/>
      <w:r w:rsidR="00BA3776" w:rsidRPr="00177C65">
        <w:t>……………..</w:t>
      </w:r>
    </w:p>
    <w:p w:rsidR="004922C3" w:rsidRPr="00177C65" w:rsidRDefault="004922C3" w:rsidP="000D4B9E">
      <w:r w:rsidRPr="00177C65">
        <w:t>Dibujar normal, detrás e interior.</w:t>
      </w:r>
      <w:r w:rsidR="00C42E88" w:rsidRPr="00177C65">
        <w:t>…………………………</w:t>
      </w:r>
    </w:p>
    <w:p w:rsidR="00BA3776" w:rsidRPr="00177C65" w:rsidRDefault="00BA3776" w:rsidP="000D4B9E">
      <w:r w:rsidRPr="00177C65">
        <w:t xml:space="preserve">Modo de </w:t>
      </w:r>
      <w:proofErr w:type="gramStart"/>
      <w:r w:rsidRPr="00177C65">
        <w:t>pantalla</w:t>
      </w:r>
      <w:r w:rsidR="00C42E88" w:rsidRPr="00177C65">
        <w:t xml:space="preserve"> …</w:t>
      </w:r>
      <w:proofErr w:type="gramEnd"/>
      <w:r w:rsidR="00C42E88" w:rsidRPr="00177C65">
        <w:t>……………………………………………….</w:t>
      </w:r>
    </w:p>
    <w:p w:rsidR="000D4B9E" w:rsidRDefault="000D4B9E" w:rsidP="00177C65">
      <w:pPr>
        <w:pStyle w:val="Sinespaciado"/>
      </w:pPr>
    </w:p>
    <w:p w:rsidR="000D4B9E" w:rsidRDefault="000D4B9E" w:rsidP="00177C65">
      <w:pPr>
        <w:pStyle w:val="Sinespaciado"/>
      </w:pPr>
    </w:p>
    <w:p w:rsidR="000D4B9E" w:rsidRDefault="000D4B9E" w:rsidP="00177C65">
      <w:pPr>
        <w:pStyle w:val="Sinespaciado"/>
      </w:pPr>
    </w:p>
    <w:p w:rsidR="000D4B9E" w:rsidRDefault="000D4B9E" w:rsidP="00177C65">
      <w:pPr>
        <w:pStyle w:val="Sinespaciado"/>
      </w:pPr>
    </w:p>
    <w:p w:rsidR="000D4B9E" w:rsidRDefault="000D4B9E" w:rsidP="00177C65">
      <w:pPr>
        <w:pStyle w:val="Sinespaciado"/>
      </w:pPr>
    </w:p>
    <w:p w:rsidR="008F068E" w:rsidRDefault="00533049" w:rsidP="000D4B9E">
      <w:pPr>
        <w:pStyle w:val="Sinespaciado"/>
        <w:jc w:val="center"/>
        <w:rPr>
          <w:b/>
        </w:rPr>
      </w:pPr>
      <w:r w:rsidRPr="000D4B9E">
        <w:rPr>
          <w:b/>
        </w:rPr>
        <w:lastRenderedPageBreak/>
        <w:t>DIBUJO Y PINTURA</w:t>
      </w:r>
    </w:p>
    <w:p w:rsidR="00A66252" w:rsidRPr="000D4B9E" w:rsidRDefault="00A66252" w:rsidP="000D4B9E">
      <w:pPr>
        <w:pStyle w:val="Sinespaciado"/>
        <w:jc w:val="center"/>
        <w:rPr>
          <w:b/>
        </w:rPr>
      </w:pPr>
    </w:p>
    <w:p w:rsidR="00FD21A8" w:rsidRDefault="00FD21A8" w:rsidP="00E55A62">
      <w:pPr>
        <w:pStyle w:val="Sinespaciado"/>
        <w:jc w:val="both"/>
      </w:pPr>
      <w:r w:rsidRPr="00177C65">
        <w:t xml:space="preserve">Las figuras vectoriales se pueden crear desde objetos prediseñados (círculos, rectángulos, estrellas, </w:t>
      </w:r>
      <w:r w:rsidR="00102A7A" w:rsidRPr="00177C65">
        <w:t>etc.</w:t>
      </w:r>
      <w:r w:rsidRPr="00177C65">
        <w:t>) o a mano alzada.</w:t>
      </w:r>
      <w:r w:rsidR="00CC5B9B">
        <w:t xml:space="preserve"> </w:t>
      </w:r>
      <w:r w:rsidRPr="00177C65">
        <w:t>Para realizar una figura:</w:t>
      </w:r>
    </w:p>
    <w:p w:rsidR="00CC5B9B" w:rsidRPr="00177C65" w:rsidRDefault="00CC5B9B" w:rsidP="00E55A62">
      <w:pPr>
        <w:pStyle w:val="Sinespaciado"/>
        <w:jc w:val="both"/>
      </w:pPr>
    </w:p>
    <w:p w:rsidR="00CC5B9B" w:rsidRDefault="00FD21A8" w:rsidP="00E55A62">
      <w:pPr>
        <w:pStyle w:val="Sinespaciado"/>
        <w:jc w:val="both"/>
      </w:pPr>
      <w:r w:rsidRPr="00177C65">
        <w:t>Seleccione la herramienta rectángulo que está en la barra de herramientas y luego arrastre desde un punto a otro en el documento.</w:t>
      </w:r>
      <w:r w:rsidR="000E4222" w:rsidRPr="00177C65">
        <w:t xml:space="preserve"> Luego seleccione un color de relleno en la parte baja de las herramientas. También puede seleccionar los colores previamente.</w:t>
      </w:r>
    </w:p>
    <w:p w:rsidR="00E55A62" w:rsidRDefault="00E55A62" w:rsidP="00E55A62">
      <w:pPr>
        <w:pStyle w:val="Sinespaciado"/>
        <w:jc w:val="both"/>
      </w:pPr>
    </w:p>
    <w:p w:rsidR="00FD21A8" w:rsidRDefault="00FD21A8" w:rsidP="00B9435E">
      <w:pPr>
        <w:pStyle w:val="Sinespaciado"/>
        <w:jc w:val="center"/>
      </w:pPr>
      <w:r w:rsidRPr="00177C65">
        <w:rPr>
          <w:noProof/>
          <w:lang w:val="es-ES" w:eastAsia="es-ES"/>
        </w:rPr>
        <w:drawing>
          <wp:inline distT="0" distB="0" distL="0" distR="0" wp14:anchorId="0DCE3451" wp14:editId="3AB9C671">
            <wp:extent cx="1609725" cy="647700"/>
            <wp:effectExtent l="19050" t="0" r="9525" b="0"/>
            <wp:docPr id="1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1609725" cy="647700"/>
                    </a:xfrm>
                    <a:prstGeom prst="rect">
                      <a:avLst/>
                    </a:prstGeom>
                    <a:noFill/>
                    <a:ln w="9525">
                      <a:noFill/>
                      <a:miter lim="800000"/>
                      <a:headEnd/>
                      <a:tailEnd/>
                    </a:ln>
                  </pic:spPr>
                </pic:pic>
              </a:graphicData>
            </a:graphic>
          </wp:inline>
        </w:drawing>
      </w:r>
    </w:p>
    <w:p w:rsidR="00CC5B9B" w:rsidRPr="00177C65" w:rsidRDefault="00CC5B9B" w:rsidP="00177C65">
      <w:pPr>
        <w:pStyle w:val="Sinespaciado"/>
      </w:pPr>
    </w:p>
    <w:p w:rsidR="00FD21A8" w:rsidRDefault="000E4222" w:rsidP="00E55A62">
      <w:pPr>
        <w:pStyle w:val="Sinespaciado"/>
        <w:jc w:val="both"/>
      </w:pPr>
      <w:r w:rsidRPr="00177C65">
        <w:t>Seleccione la herramienta de lápiz o pincel y dibuje una figura en el documento. Configure el color como en el punto A.</w:t>
      </w:r>
    </w:p>
    <w:p w:rsidR="00CC5B9B" w:rsidRPr="00177C65" w:rsidRDefault="00CC5B9B" w:rsidP="00177C65">
      <w:pPr>
        <w:pStyle w:val="Sinespaciado"/>
      </w:pPr>
    </w:p>
    <w:p w:rsidR="000E4222" w:rsidRPr="00177C65" w:rsidRDefault="000E4222" w:rsidP="00B9435E">
      <w:pPr>
        <w:pStyle w:val="Sinespaciado"/>
        <w:jc w:val="center"/>
      </w:pPr>
      <w:r w:rsidRPr="00177C65">
        <w:rPr>
          <w:noProof/>
          <w:lang w:val="es-ES" w:eastAsia="es-ES"/>
        </w:rPr>
        <w:drawing>
          <wp:inline distT="0" distB="0" distL="0" distR="0" wp14:anchorId="03FEADAD" wp14:editId="5C598A68">
            <wp:extent cx="1626870" cy="795655"/>
            <wp:effectExtent l="19050" t="0" r="0" b="0"/>
            <wp:docPr id="1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1626870" cy="795655"/>
                    </a:xfrm>
                    <a:prstGeom prst="rect">
                      <a:avLst/>
                    </a:prstGeom>
                    <a:noFill/>
                    <a:ln w="9525">
                      <a:noFill/>
                      <a:miter lim="800000"/>
                      <a:headEnd/>
                      <a:tailEnd/>
                    </a:ln>
                  </pic:spPr>
                </pic:pic>
              </a:graphicData>
            </a:graphic>
          </wp:inline>
        </w:drawing>
      </w:r>
    </w:p>
    <w:p w:rsidR="00F44A23" w:rsidRPr="00177C65" w:rsidRDefault="00F44A23" w:rsidP="00177C65">
      <w:pPr>
        <w:pStyle w:val="Sinespaciado"/>
      </w:pPr>
    </w:p>
    <w:p w:rsidR="00F44A23" w:rsidRPr="00177C65" w:rsidRDefault="00F44A23" w:rsidP="00E55A62">
      <w:pPr>
        <w:pStyle w:val="Sinespaciado"/>
        <w:jc w:val="both"/>
      </w:pPr>
      <w:r w:rsidRPr="00177C65">
        <w:t xml:space="preserve">Una figura vectorial está compuesta por </w:t>
      </w:r>
      <w:r w:rsidR="00B41E87" w:rsidRPr="00177C65">
        <w:t>vectores</w:t>
      </w:r>
      <w:r w:rsidRPr="00177C65">
        <w:t xml:space="preserve">, nodos y los colores de relleno y borde. </w:t>
      </w:r>
    </w:p>
    <w:p w:rsidR="00F44A23" w:rsidRPr="00177C65" w:rsidRDefault="00F44A23" w:rsidP="00E55A62">
      <w:pPr>
        <w:pStyle w:val="Sinespaciado"/>
        <w:jc w:val="both"/>
      </w:pPr>
      <w:r w:rsidRPr="00177C65">
        <w:t>Figura con vectores y nodos</w:t>
      </w:r>
      <w:r w:rsidR="005544A9" w:rsidRPr="00177C65">
        <w:t>.</w:t>
      </w:r>
    </w:p>
    <w:p w:rsidR="00F44A23" w:rsidRPr="00177C65" w:rsidRDefault="00CC5B9B" w:rsidP="00177C65">
      <w:pPr>
        <w:pStyle w:val="Sinespaciado"/>
      </w:pPr>
      <w:r w:rsidRPr="00177C65">
        <w:rPr>
          <w:noProof/>
          <w:lang w:val="es-ES" w:eastAsia="es-ES"/>
        </w:rPr>
        <mc:AlternateContent>
          <mc:Choice Requires="wps">
            <w:drawing>
              <wp:anchor distT="0" distB="0" distL="114300" distR="114300" simplePos="0" relativeHeight="251664384" behindDoc="0" locked="0" layoutInCell="1" allowOverlap="1" wp14:anchorId="6F40BD5A" wp14:editId="21AD157E">
                <wp:simplePos x="0" y="0"/>
                <wp:positionH relativeFrom="column">
                  <wp:posOffset>1986915</wp:posOffset>
                </wp:positionH>
                <wp:positionV relativeFrom="paragraph">
                  <wp:posOffset>4445</wp:posOffset>
                </wp:positionV>
                <wp:extent cx="1583690" cy="1504950"/>
                <wp:effectExtent l="76200" t="76200" r="73660" b="57150"/>
                <wp:wrapNone/>
                <wp:docPr id="2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504950"/>
                        </a:xfrm>
                        <a:prstGeom prst="star5">
                          <a:avLst/>
                        </a:prstGeom>
                        <a:solidFill>
                          <a:schemeClr val="tx2">
                            <a:lumMod val="100000"/>
                            <a:lumOff val="0"/>
                          </a:scheme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style="position:absolute;margin-left:156.45pt;margin-top:.35pt;width:124.7pt;height:1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83690,150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" path="m2,574838r604917,4l791845,,978771,574842r604917,-4l1094297,930106r186934,574840l791845,1149672,302459,1504946,489393,930106,2,574838xe" fillcolor="#1f497d [3215]" strokecolor="red" strokeweight="2.25pt">
                <v:stroke joinstyle="miter"/>
                <v:path o:connecttype="custom" o:connectlocs="2,574838;604919,574842;791845,0;978771,574842;1583688,574838;1094297,930106;1281231,1504946;791845,1149672;302459,1504946;489393,930106;2,574838" o:connectangles="0,0,0,0,0,0,0,0,0,0,0"/>
              </v:shape>
            </w:pict>
          </mc:Fallback>
        </mc:AlternateContent>
      </w:r>
    </w:p>
    <w:p w:rsidR="000E4222" w:rsidRPr="00177C65" w:rsidRDefault="000E4222" w:rsidP="00177C65">
      <w:pPr>
        <w:pStyle w:val="Sinespaciado"/>
      </w:pPr>
    </w:p>
    <w:p w:rsidR="000E4222" w:rsidRPr="00177C65" w:rsidRDefault="00B9435E" w:rsidP="00177C65">
      <w:pPr>
        <w:pStyle w:val="Sinespaciado"/>
      </w:pPr>
      <w:r>
        <w:rPr>
          <w:noProof/>
          <w:lang w:val="es-ES" w:eastAsia="es-ES"/>
        </w:rPr>
        <mc:AlternateContent>
          <mc:Choice Requires="wpg">
            <w:drawing>
              <wp:anchor distT="0" distB="0" distL="114300" distR="114300" simplePos="0" relativeHeight="251668480" behindDoc="0" locked="0" layoutInCell="1" allowOverlap="1" wp14:anchorId="2590869D" wp14:editId="3488FDCB">
                <wp:simplePos x="0" y="0"/>
                <wp:positionH relativeFrom="column">
                  <wp:posOffset>3625215</wp:posOffset>
                </wp:positionH>
                <wp:positionV relativeFrom="paragraph">
                  <wp:posOffset>111760</wp:posOffset>
                </wp:positionV>
                <wp:extent cx="1628775" cy="260985"/>
                <wp:effectExtent l="38100" t="0" r="28575" b="24765"/>
                <wp:wrapNone/>
                <wp:docPr id="39" name="39 Grupo"/>
                <wp:cNvGraphicFramePr/>
                <a:graphic xmlns:a="http://schemas.openxmlformats.org/drawingml/2006/main">
                  <a:graphicData uri="http://schemas.microsoft.com/office/word/2010/wordprocessingGroup">
                    <wpg:wgp>
                      <wpg:cNvGrpSpPr/>
                      <wpg:grpSpPr>
                        <a:xfrm>
                          <a:off x="0" y="0"/>
                          <a:ext cx="1628775" cy="260985"/>
                          <a:chOff x="0" y="0"/>
                          <a:chExt cx="1685925" cy="260985"/>
                        </a:xfrm>
                      </wpg:grpSpPr>
                      <wps:wsp>
                        <wps:cNvPr id="21" name="Text Box 10"/>
                        <wps:cNvSpPr txBox="1">
                          <a:spLocks noChangeArrowheads="1"/>
                        </wps:cNvSpPr>
                        <wps:spPr bwMode="auto">
                          <a:xfrm>
                            <a:off x="601412" y="0"/>
                            <a:ext cx="1084513" cy="260985"/>
                          </a:xfrm>
                          <a:prstGeom prst="rect">
                            <a:avLst/>
                          </a:prstGeom>
                          <a:solidFill>
                            <a:srgbClr val="FFFFFF"/>
                          </a:solidFill>
                          <a:ln w="9525">
                            <a:solidFill>
                              <a:srgbClr val="000000"/>
                            </a:solidFill>
                            <a:miter lim="800000"/>
                            <a:headEnd/>
                            <a:tailEnd/>
                          </a:ln>
                        </wps:spPr>
                        <wps:txbx>
                          <w:txbxContent>
                            <w:p w:rsidR="00F8431C" w:rsidRPr="00B9435E" w:rsidRDefault="00F8431C" w:rsidP="00B41E87">
                              <w:pPr>
                                <w:jc w:val="center"/>
                              </w:pPr>
                              <w:r w:rsidRPr="00B9435E">
                                <w:t>Nodo o ancla</w:t>
                              </w:r>
                            </w:p>
                            <w:p w:rsidR="00F8431C" w:rsidRPr="00B9435E" w:rsidRDefault="00F8431C" w:rsidP="00B41E87"/>
                          </w:txbxContent>
                        </wps:txbx>
                        <wps:bodyPr rot="0" vert="horz" wrap="square" lIns="91440" tIns="45720" rIns="91440" bIns="45720" anchor="t" anchorCtr="0" upright="1">
                          <a:noAutofit/>
                        </wps:bodyPr>
                      </wps:wsp>
                      <wps:wsp>
                        <wps:cNvPr id="22" name="AutoShape 13"/>
                        <wps:cNvCnPr>
                          <a:cxnSpLocks noChangeShapeType="1"/>
                        </wps:cNvCnPr>
                        <wps:spPr bwMode="auto">
                          <a:xfrm flipH="1" flipV="1">
                            <a:off x="0" y="104775"/>
                            <a:ext cx="542925" cy="56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39 Grupo" o:spid="_x0000_s1032" style="position:absolute;margin-left:285.45pt;margin-top:8.8pt;width:128.25pt;height:20.55pt;z-index:251668480;mso-width-relative:margin;mso-height-relative:margin" coordsize="16859,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">
                <v:shape id="Text Box 10" o:spid="_x0000_s1033" type="#_x0000_t202" style="position:absolute;left:6014;width:10845;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F8431C" w:rsidRPr="00B9435E" w:rsidRDefault="00F8431C" w:rsidP="00B41E87">
                        <w:pPr>
                          <w:jc w:val="center"/>
                        </w:pPr>
                        <w:r w:rsidRPr="00B9435E">
                          <w:t>Nodo o ancla</w:t>
                        </w:r>
                      </w:p>
                      <w:p w:rsidR="00F8431C" w:rsidRPr="00B9435E" w:rsidRDefault="00F8431C" w:rsidP="00B41E87"/>
                    </w:txbxContent>
                  </v:textbox>
                </v:shape>
                <v:shapetype id="_x0000_t32" coordsize="21600,21600" o:spt="32" o:oned="t" path="m,l21600,21600e" filled="f">
                  <v:path arrowok="t" fillok="f" o:connecttype="none"/>
                  <o:lock v:ext="edit" shapetype="t"/>
                </v:shapetype>
                <v:shape id="AutoShape 13" o:spid="_x0000_s1034" type="#_x0000_t32" style="position:absolute;top:1047;width:5429;height:5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vywMMAAADbAAAADwAAAGRycy9kb3ducmV2LnhtbESPzWrDMBCE74G+g9hCb4lcYULjRgkl&#10;oVBCL/k59LhYW9nUWhlrmzhvHwUKPQ4z8w2zXI+hU2caUhvZwvOsAEVcR9eyt3A6vk9fQCVBdthF&#10;JgtXSrBePUyWWLl44T2dD+JVhnCq0EIj0ldap7qhgGkWe+LsfcchoGQ5eO0GvGR46LQpirkO2HJe&#10;aLCnTUP1z+E3WPg6hc+FKbfBl/4oe6Fda8q5tU+P49srKKFR/sN/7Q9nwRi4f8k/QK9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78sDDAAAA2wAAAA8AAAAAAAAAAAAA&#10;AAAAoQIAAGRycy9kb3ducmV2LnhtbFBLBQYAAAAABAAEAPkAAACRAwAAAAA=&#10;">
                  <v:stroke endarrow="block"/>
                </v:shape>
              </v:group>
            </w:pict>
          </mc:Fallback>
        </mc:AlternateContent>
      </w:r>
      <w:r>
        <w:rPr>
          <w:noProof/>
          <w:lang w:val="es-ES" w:eastAsia="es-ES"/>
        </w:rPr>
        <mc:AlternateContent>
          <mc:Choice Requires="wpg">
            <w:drawing>
              <wp:anchor distT="0" distB="0" distL="114300" distR="114300" simplePos="0" relativeHeight="251671552" behindDoc="0" locked="0" layoutInCell="1" allowOverlap="1" wp14:anchorId="4DE1EF9D" wp14:editId="6FB24867">
                <wp:simplePos x="0" y="0"/>
                <wp:positionH relativeFrom="column">
                  <wp:posOffset>196215</wp:posOffset>
                </wp:positionH>
                <wp:positionV relativeFrom="paragraph">
                  <wp:posOffset>-2539</wp:posOffset>
                </wp:positionV>
                <wp:extent cx="2286000" cy="375919"/>
                <wp:effectExtent l="0" t="0" r="57150" b="81915"/>
                <wp:wrapNone/>
                <wp:docPr id="13" name="13 Grupo"/>
                <wp:cNvGraphicFramePr/>
                <a:graphic xmlns:a="http://schemas.openxmlformats.org/drawingml/2006/main">
                  <a:graphicData uri="http://schemas.microsoft.com/office/word/2010/wordprocessingGroup">
                    <wpg:wgp>
                      <wpg:cNvGrpSpPr/>
                      <wpg:grpSpPr>
                        <a:xfrm>
                          <a:off x="0" y="0"/>
                          <a:ext cx="2286000" cy="375919"/>
                          <a:chOff x="257174" y="1"/>
                          <a:chExt cx="2286001" cy="375919"/>
                        </a:xfrm>
                      </wpg:grpSpPr>
                      <wps:wsp>
                        <wps:cNvPr id="23" name="Text Box 14"/>
                        <wps:cNvSpPr txBox="1">
                          <a:spLocks noChangeArrowheads="1"/>
                        </wps:cNvSpPr>
                        <wps:spPr bwMode="auto">
                          <a:xfrm>
                            <a:off x="257174" y="1"/>
                            <a:ext cx="1101725" cy="275590"/>
                          </a:xfrm>
                          <a:prstGeom prst="rect">
                            <a:avLst/>
                          </a:prstGeom>
                          <a:solidFill>
                            <a:srgbClr val="FFFFFF"/>
                          </a:solidFill>
                          <a:ln w="9525">
                            <a:solidFill>
                              <a:srgbClr val="000000"/>
                            </a:solidFill>
                            <a:miter lim="800000"/>
                            <a:headEnd/>
                            <a:tailEnd/>
                          </a:ln>
                        </wps:spPr>
                        <wps:txbx>
                          <w:txbxContent>
                            <w:p w:rsidR="00F8431C" w:rsidRPr="00B9435E" w:rsidRDefault="00F8431C" w:rsidP="00B41E87">
                              <w:pPr>
                                <w:jc w:val="center"/>
                              </w:pPr>
                              <w:r w:rsidRPr="00B9435E">
                                <w:t>Color de relleno</w:t>
                              </w:r>
                            </w:p>
                            <w:p w:rsidR="00F8431C" w:rsidRPr="00B9435E" w:rsidRDefault="00F8431C" w:rsidP="00B41E87"/>
                          </w:txbxContent>
                        </wps:txbx>
                        <wps:bodyPr rot="0" vert="horz" wrap="square" lIns="91440" tIns="45720" rIns="91440" bIns="45720" anchor="t" anchorCtr="0" upright="1">
                          <a:noAutofit/>
                        </wps:bodyPr>
                      </wps:wsp>
                      <wps:wsp>
                        <wps:cNvPr id="24" name="AutoShape 16"/>
                        <wps:cNvCnPr>
                          <a:cxnSpLocks noChangeShapeType="1"/>
                        </wps:cNvCnPr>
                        <wps:spPr bwMode="auto">
                          <a:xfrm>
                            <a:off x="1419225" y="257175"/>
                            <a:ext cx="1123950" cy="118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id="13 Grupo" o:spid="_x0000_s1035" style="position:absolute;margin-left:15.45pt;margin-top:-.2pt;width:180pt;height:29.6pt;z-index:251671552;mso-width-relative:margin" coordorigin="2571" coordsize="22860,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">
                <v:shape id="Text Box 14" o:spid="_x0000_s1036" type="#_x0000_t202" style="position:absolute;left:2571;width:11017;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F8431C" w:rsidRPr="00B9435E" w:rsidRDefault="00F8431C" w:rsidP="00B41E87">
                        <w:pPr>
                          <w:jc w:val="center"/>
                        </w:pPr>
                        <w:r w:rsidRPr="00B9435E">
                          <w:t>Color de relleno</w:t>
                        </w:r>
                      </w:p>
                      <w:p w:rsidR="00F8431C" w:rsidRPr="00B9435E" w:rsidRDefault="00F8431C" w:rsidP="00B41E87"/>
                    </w:txbxContent>
                  </v:textbox>
                </v:shape>
                <v:shape id="AutoShape 16" o:spid="_x0000_s1037" type="#_x0000_t32" style="position:absolute;left:14192;top:2571;width:11239;height:1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group>
            </w:pict>
          </mc:Fallback>
        </mc:AlternateContent>
      </w:r>
    </w:p>
    <w:p w:rsidR="00FD21A8" w:rsidRPr="00177C65" w:rsidRDefault="00FD21A8" w:rsidP="00177C65">
      <w:pPr>
        <w:pStyle w:val="Sinespaciado"/>
      </w:pPr>
    </w:p>
    <w:p w:rsidR="00FD21A8" w:rsidRPr="00177C65" w:rsidRDefault="00FD21A8" w:rsidP="00177C65">
      <w:pPr>
        <w:pStyle w:val="Sinespaciado"/>
      </w:pPr>
    </w:p>
    <w:p w:rsidR="00B41E87" w:rsidRPr="00177C65" w:rsidRDefault="00B41E87" w:rsidP="00177C65">
      <w:pPr>
        <w:pStyle w:val="Sinespaciado"/>
      </w:pPr>
    </w:p>
    <w:p w:rsidR="00B41E87" w:rsidRPr="00177C65" w:rsidRDefault="00C44548" w:rsidP="00177C65">
      <w:pPr>
        <w:pStyle w:val="Sinespaciado"/>
      </w:pPr>
      <w:r>
        <w:rPr>
          <w:noProof/>
          <w:lang w:val="es-ES" w:eastAsia="es-ES"/>
        </w:rPr>
        <mc:AlternateContent>
          <mc:Choice Requires="wpg">
            <w:drawing>
              <wp:anchor distT="0" distB="0" distL="114300" distR="114300" simplePos="0" relativeHeight="251672576" behindDoc="0" locked="0" layoutInCell="1" allowOverlap="1" wp14:anchorId="71606128" wp14:editId="197C3BD0">
                <wp:simplePos x="0" y="0"/>
                <wp:positionH relativeFrom="column">
                  <wp:posOffset>434340</wp:posOffset>
                </wp:positionH>
                <wp:positionV relativeFrom="paragraph">
                  <wp:posOffset>48895</wp:posOffset>
                </wp:positionV>
                <wp:extent cx="1943100" cy="247651"/>
                <wp:effectExtent l="0" t="0" r="38100" b="19050"/>
                <wp:wrapNone/>
                <wp:docPr id="7" name="7 Grupo"/>
                <wp:cNvGraphicFramePr/>
                <a:graphic xmlns:a="http://schemas.openxmlformats.org/drawingml/2006/main">
                  <a:graphicData uri="http://schemas.microsoft.com/office/word/2010/wordprocessingGroup">
                    <wpg:wgp>
                      <wpg:cNvGrpSpPr/>
                      <wpg:grpSpPr>
                        <a:xfrm>
                          <a:off x="0" y="0"/>
                          <a:ext cx="1943100" cy="247651"/>
                          <a:chOff x="0" y="0"/>
                          <a:chExt cx="1943100" cy="247651"/>
                        </a:xfrm>
                      </wpg:grpSpPr>
                      <wps:wsp>
                        <wps:cNvPr id="20" name="Text Box 15"/>
                        <wps:cNvSpPr txBox="1">
                          <a:spLocks noChangeArrowheads="1"/>
                        </wps:cNvSpPr>
                        <wps:spPr bwMode="auto">
                          <a:xfrm>
                            <a:off x="0" y="0"/>
                            <a:ext cx="1123950" cy="247651"/>
                          </a:xfrm>
                          <a:prstGeom prst="rect">
                            <a:avLst/>
                          </a:prstGeom>
                          <a:solidFill>
                            <a:srgbClr val="FFFFFF"/>
                          </a:solidFill>
                          <a:ln w="9525">
                            <a:solidFill>
                              <a:srgbClr val="000000"/>
                            </a:solidFill>
                            <a:miter lim="800000"/>
                            <a:headEnd/>
                            <a:tailEnd/>
                          </a:ln>
                        </wps:spPr>
                        <wps:txbx>
                          <w:txbxContent>
                            <w:p w:rsidR="00F8431C" w:rsidRPr="00B9435E" w:rsidRDefault="00F8431C" w:rsidP="00B41E87">
                              <w:pPr>
                                <w:jc w:val="center"/>
                              </w:pPr>
                              <w:r w:rsidRPr="00B9435E">
                                <w:t>Color de borde</w:t>
                              </w:r>
                            </w:p>
                            <w:p w:rsidR="00F8431C" w:rsidRPr="00B9435E" w:rsidRDefault="00F8431C" w:rsidP="00B41E87"/>
                          </w:txbxContent>
                        </wps:txbx>
                        <wps:bodyPr rot="0" vert="horz" wrap="square" lIns="91440" tIns="45720" rIns="91440" bIns="45720" anchor="t" anchorCtr="0" upright="1">
                          <a:noAutofit/>
                        </wps:bodyPr>
                      </wps:wsp>
                      <wps:wsp>
                        <wps:cNvPr id="15" name="AutoShape 17"/>
                        <wps:cNvCnPr>
                          <a:cxnSpLocks noChangeShapeType="1"/>
                        </wps:cNvCnPr>
                        <wps:spPr bwMode="auto">
                          <a:xfrm>
                            <a:off x="1343025" y="76200"/>
                            <a:ext cx="600075"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7 Grupo" o:spid="_x0000_s1038" style="position:absolute;margin-left:34.2pt;margin-top:3.85pt;width:153pt;height:19.5pt;z-index:251672576;mso-height-relative:margin" coordsize="1943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">
                <v:shape id="Text Box 15" o:spid="_x0000_s1039" type="#_x0000_t202" style="position:absolute;width:1123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F8431C" w:rsidRPr="00B9435E" w:rsidRDefault="00F8431C" w:rsidP="00B41E87">
                        <w:pPr>
                          <w:jc w:val="center"/>
                        </w:pPr>
                        <w:r w:rsidRPr="00B9435E">
                          <w:t>Color de borde</w:t>
                        </w:r>
                      </w:p>
                      <w:p w:rsidR="00F8431C" w:rsidRPr="00B9435E" w:rsidRDefault="00F8431C" w:rsidP="00B41E87"/>
                    </w:txbxContent>
                  </v:textbox>
                </v:shape>
                <v:shape id="AutoShape 17" o:spid="_x0000_s1040" type="#_x0000_t32" style="position:absolute;left:13430;top:762;width:6001;height: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group>
            </w:pict>
          </mc:Fallback>
        </mc:AlternateContent>
      </w:r>
    </w:p>
    <w:p w:rsidR="00CC5B9B" w:rsidRDefault="00C44548" w:rsidP="00177C65">
      <w:pPr>
        <w:pStyle w:val="Sinespaciado"/>
      </w:pPr>
      <w:r>
        <w:rPr>
          <w:noProof/>
          <w:lang w:val="es-ES" w:eastAsia="es-ES"/>
        </w:rPr>
        <mc:AlternateContent>
          <mc:Choice Requires="wpg">
            <w:drawing>
              <wp:anchor distT="0" distB="0" distL="114300" distR="114300" simplePos="0" relativeHeight="251667456" behindDoc="0" locked="0" layoutInCell="1" allowOverlap="1" wp14:anchorId="37B2DE90" wp14:editId="6411040A">
                <wp:simplePos x="0" y="0"/>
                <wp:positionH relativeFrom="column">
                  <wp:posOffset>3253740</wp:posOffset>
                </wp:positionH>
                <wp:positionV relativeFrom="paragraph">
                  <wp:posOffset>125730</wp:posOffset>
                </wp:positionV>
                <wp:extent cx="1028700" cy="266700"/>
                <wp:effectExtent l="38100" t="38100" r="19050" b="19050"/>
                <wp:wrapNone/>
                <wp:docPr id="36" name="36 Grupo"/>
                <wp:cNvGraphicFramePr/>
                <a:graphic xmlns:a="http://schemas.openxmlformats.org/drawingml/2006/main">
                  <a:graphicData uri="http://schemas.microsoft.com/office/word/2010/wordprocessingGroup">
                    <wpg:wgp>
                      <wpg:cNvGrpSpPr/>
                      <wpg:grpSpPr>
                        <a:xfrm>
                          <a:off x="0" y="0"/>
                          <a:ext cx="1028700" cy="266700"/>
                          <a:chOff x="0" y="0"/>
                          <a:chExt cx="1028700" cy="266700"/>
                        </a:xfrm>
                      </wpg:grpSpPr>
                      <wps:wsp>
                        <wps:cNvPr id="16" name="Text Box 9"/>
                        <wps:cNvSpPr txBox="1">
                          <a:spLocks noChangeArrowheads="1"/>
                        </wps:cNvSpPr>
                        <wps:spPr bwMode="auto">
                          <a:xfrm>
                            <a:off x="438150" y="1"/>
                            <a:ext cx="590550" cy="266699"/>
                          </a:xfrm>
                          <a:prstGeom prst="rect">
                            <a:avLst/>
                          </a:prstGeom>
                          <a:solidFill>
                            <a:srgbClr val="FFFFFF"/>
                          </a:solidFill>
                          <a:ln w="9525">
                            <a:solidFill>
                              <a:srgbClr val="000000"/>
                            </a:solidFill>
                            <a:miter lim="800000"/>
                            <a:headEnd/>
                            <a:tailEnd/>
                          </a:ln>
                        </wps:spPr>
                        <wps:txbx>
                          <w:txbxContent>
                            <w:p w:rsidR="00F8431C" w:rsidRPr="00B9435E" w:rsidRDefault="00F8431C" w:rsidP="00B41E87">
                              <w:pPr>
                                <w:jc w:val="center"/>
                              </w:pPr>
                              <w:r w:rsidRPr="00B9435E">
                                <w:t>Vector</w:t>
                              </w:r>
                            </w:p>
                            <w:p w:rsidR="00F8431C" w:rsidRPr="00B9435E" w:rsidRDefault="00F8431C" w:rsidP="00B41E87"/>
                          </w:txbxContent>
                        </wps:txbx>
                        <wps:bodyPr rot="0" vert="horz" wrap="square" lIns="91440" tIns="45720" rIns="91440" bIns="45720" anchor="t" anchorCtr="0" upright="1">
                          <a:noAutofit/>
                        </wps:bodyPr>
                      </wps:wsp>
                      <wps:wsp>
                        <wps:cNvPr id="19" name="AutoShape 11"/>
                        <wps:cNvCnPr>
                          <a:cxnSpLocks noChangeShapeType="1"/>
                        </wps:cNvCnPr>
                        <wps:spPr bwMode="auto">
                          <a:xfrm flipH="1" flipV="1">
                            <a:off x="0" y="0"/>
                            <a:ext cx="53340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36 Grupo" o:spid="_x0000_s1041" style="position:absolute;margin-left:256.2pt;margin-top:9.9pt;width:81pt;height:21pt;z-index:251667456;mso-width-relative:margin;mso-height-relative:margin" coordsize="10287,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">
                <v:shape id="Text Box 9" o:spid="_x0000_s1042" type="#_x0000_t202" style="position:absolute;left:4381;width:590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F8431C" w:rsidRPr="00B9435E" w:rsidRDefault="00F8431C" w:rsidP="00B41E87">
                        <w:pPr>
                          <w:jc w:val="center"/>
                        </w:pPr>
                        <w:r w:rsidRPr="00B9435E">
                          <w:t>Vector</w:t>
                        </w:r>
                      </w:p>
                      <w:p w:rsidR="00F8431C" w:rsidRPr="00B9435E" w:rsidRDefault="00F8431C" w:rsidP="00B41E87"/>
                    </w:txbxContent>
                  </v:textbox>
                </v:shape>
                <v:shape id="AutoShape 11" o:spid="_x0000_s1043" type="#_x0000_t32" style="position:absolute;width:5334;height:18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OqDMAAAADbAAAADwAAAGRycy9kb3ducmV2LnhtbERPS2vCQBC+F/wPywi91Y0hSI2uIi2F&#10;Urz4OHgcsuMmmJ0N2anGf+8WhN7m43vOcj34Vl2pj01gA9NJBoq4CrZhZ+B4+Hp7BxUF2WIbmAzc&#10;KcJ6NXpZYmnDjXd03YtTKYRjiQZqka7UOlY1eYyT0BEn7hx6j5Jg77Tt8ZbCfavzLJtpjw2nhho7&#10;+qipuux/vYHT0W/nefHpXeEOshP6afJiZszreNgsQAkN8i9+ur9tmj+Hv1/SAXr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xzqgzAAAAA2wAAAA8AAAAAAAAAAAAAAAAA&#10;oQIAAGRycy9kb3ducmV2LnhtbFBLBQYAAAAABAAEAPkAAACOAwAAAAA=&#10;">
                  <v:stroke endarrow="block"/>
                </v:shape>
              </v:group>
            </w:pict>
          </mc:Fallback>
        </mc:AlternateContent>
      </w:r>
    </w:p>
    <w:p w:rsidR="00CC5B9B" w:rsidRDefault="00CC5B9B" w:rsidP="00177C65">
      <w:pPr>
        <w:pStyle w:val="Sinespaciado"/>
      </w:pPr>
    </w:p>
    <w:p w:rsidR="00CC5B9B" w:rsidRDefault="00CC5B9B" w:rsidP="00177C65">
      <w:pPr>
        <w:pStyle w:val="Sinespaciado"/>
      </w:pPr>
    </w:p>
    <w:p w:rsidR="00C44548" w:rsidRPr="00C44548" w:rsidRDefault="00C44548" w:rsidP="00177C65">
      <w:pPr>
        <w:pStyle w:val="Sinespaciado"/>
        <w:rPr>
          <w:b/>
        </w:rPr>
      </w:pPr>
    </w:p>
    <w:p w:rsidR="00D06F7B" w:rsidRPr="00C44548" w:rsidRDefault="00D06F7B" w:rsidP="00C44548">
      <w:pPr>
        <w:pStyle w:val="Sinespaciado"/>
        <w:jc w:val="center"/>
        <w:rPr>
          <w:b/>
        </w:rPr>
      </w:pPr>
      <w:r w:rsidRPr="00C44548">
        <w:rPr>
          <w:b/>
        </w:rPr>
        <w:t>CALCO INTERACTIVO (LIVE TRACE)</w:t>
      </w:r>
    </w:p>
    <w:p w:rsidR="00C44548" w:rsidRPr="00177C65" w:rsidRDefault="00C44548" w:rsidP="00177C65">
      <w:pPr>
        <w:pStyle w:val="Sinespaciado"/>
      </w:pPr>
    </w:p>
    <w:p w:rsidR="00D06F7B" w:rsidRPr="00177C65" w:rsidRDefault="00D06F7B" w:rsidP="00E55A62">
      <w:pPr>
        <w:pStyle w:val="Sinespaciado"/>
        <w:jc w:val="both"/>
      </w:pPr>
      <w:r w:rsidRPr="00177C65">
        <w:t>Con el mejor uso posible del tiempo como meta, illustrator ofrece la opción de calco interactivo, que permite convertir un mapa de bits en un dibujo vectorial en pocos pasos con una gran precisión. Siga los siguientes pasos:</w:t>
      </w:r>
    </w:p>
    <w:p w:rsidR="00D06F7B" w:rsidRPr="00177C65" w:rsidRDefault="00D06F7B" w:rsidP="0057097E">
      <w:pPr>
        <w:pStyle w:val="Sinespaciado"/>
        <w:numPr>
          <w:ilvl w:val="0"/>
          <w:numId w:val="5"/>
        </w:numPr>
        <w:jc w:val="both"/>
      </w:pPr>
      <w:r w:rsidRPr="00177C65">
        <w:t>Importe un mapa de bits; vaya a archivo / colocar, ubique una imagen o foto, y haga clic en colocar.</w:t>
      </w:r>
    </w:p>
    <w:p w:rsidR="00D06F7B" w:rsidRPr="00177C65" w:rsidRDefault="00D06F7B" w:rsidP="0057097E">
      <w:pPr>
        <w:pStyle w:val="Sinespaciado"/>
        <w:numPr>
          <w:ilvl w:val="0"/>
          <w:numId w:val="5"/>
        </w:numPr>
        <w:jc w:val="both"/>
      </w:pPr>
      <w:r w:rsidRPr="00177C65">
        <w:t>Con la imagen ya en el documento y previamente seleccionado haga clic en el botón “calco interactivo”, debajo del menú superior “ayuda”.</w:t>
      </w:r>
    </w:p>
    <w:p w:rsidR="00D06F7B" w:rsidRDefault="00FA7ADC" w:rsidP="0057097E">
      <w:pPr>
        <w:pStyle w:val="Sinespaciado"/>
        <w:numPr>
          <w:ilvl w:val="0"/>
          <w:numId w:val="5"/>
        </w:numPr>
        <w:jc w:val="both"/>
      </w:pPr>
      <w:r w:rsidRPr="00177C65">
        <w:t>La imagen se convirtió en un dibujo vectorial editable, el cual ahora se le puede cambiar el color de relleno y bor</w:t>
      </w:r>
      <w:r w:rsidR="00452C30" w:rsidRPr="00177C65">
        <w:t>de</w:t>
      </w:r>
      <w:r w:rsidRPr="00177C65">
        <w:t>.</w:t>
      </w:r>
    </w:p>
    <w:p w:rsidR="00C44548" w:rsidRPr="00177C65" w:rsidRDefault="00C44548" w:rsidP="00E55A62">
      <w:pPr>
        <w:pStyle w:val="Sinespaciado"/>
        <w:jc w:val="both"/>
      </w:pPr>
    </w:p>
    <w:p w:rsidR="00FA7ADC" w:rsidRDefault="00FA7ADC" w:rsidP="00E55A62">
      <w:pPr>
        <w:pStyle w:val="Sinespaciado"/>
        <w:jc w:val="both"/>
      </w:pPr>
      <w:r w:rsidRPr="00177C65">
        <w:lastRenderedPageBreak/>
        <w:t>Hay más opciones para esta herramienta; en el menú superior, vaya a objeto / calco interactivo / opciones de calco</w:t>
      </w:r>
      <w:r w:rsidR="00FB4D50" w:rsidRPr="00177C65">
        <w:t xml:space="preserve"> y veremos:</w:t>
      </w:r>
    </w:p>
    <w:p w:rsidR="00C44548" w:rsidRPr="00177C65" w:rsidRDefault="00C44548" w:rsidP="00177C65">
      <w:pPr>
        <w:pStyle w:val="Sinespaciado"/>
      </w:pPr>
      <w:r w:rsidRPr="00177C65">
        <w:rPr>
          <w:noProof/>
          <w:lang w:val="es-ES" w:eastAsia="es-ES"/>
        </w:rPr>
        <mc:AlternateContent>
          <mc:Choice Requires="wps">
            <w:drawing>
              <wp:anchor distT="0" distB="0" distL="114300" distR="114300" simplePos="0" relativeHeight="251678720" behindDoc="0" locked="0" layoutInCell="1" allowOverlap="1" wp14:anchorId="2DF10768" wp14:editId="12B5FC7F">
                <wp:simplePos x="0" y="0"/>
                <wp:positionH relativeFrom="column">
                  <wp:posOffset>-89535</wp:posOffset>
                </wp:positionH>
                <wp:positionV relativeFrom="paragraph">
                  <wp:posOffset>130810</wp:posOffset>
                </wp:positionV>
                <wp:extent cx="1529080" cy="266700"/>
                <wp:effectExtent l="0" t="0" r="13970" b="19050"/>
                <wp:wrapNone/>
                <wp:docPr id="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266700"/>
                        </a:xfrm>
                        <a:prstGeom prst="rect">
                          <a:avLst/>
                        </a:prstGeom>
                        <a:solidFill>
                          <a:srgbClr val="FFFFFF"/>
                        </a:solidFill>
                        <a:ln w="9525">
                          <a:solidFill>
                            <a:srgbClr val="000000"/>
                          </a:solidFill>
                          <a:miter lim="800000"/>
                          <a:headEnd/>
                          <a:tailEnd/>
                        </a:ln>
                      </wps:spPr>
                      <wps:txbx>
                        <w:txbxContent>
                          <w:p w:rsidR="00F8431C" w:rsidRPr="00B9435E" w:rsidRDefault="00F8431C" w:rsidP="00FB4D50">
                            <w:pPr>
                              <w:jc w:val="center"/>
                            </w:pPr>
                            <w:r w:rsidRPr="00B9435E">
                              <w:t>Ajuste prestablecido</w:t>
                            </w:r>
                          </w:p>
                          <w:p w:rsidR="00F8431C" w:rsidRPr="00B9435E" w:rsidRDefault="00F8431C" w:rsidP="00FB4D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4" type="#_x0000_t202" style="position:absolute;margin-left:-7.05pt;margin-top:10.3pt;width:120.4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">
                <v:textbox>
                  <w:txbxContent>
                    <w:p w:rsidR="00F8431C" w:rsidRPr="00B9435E" w:rsidRDefault="00F8431C" w:rsidP="00FB4D50">
                      <w:pPr>
                        <w:jc w:val="center"/>
                      </w:pPr>
                      <w:r w:rsidRPr="00B9435E">
                        <w:t>Ajuste prestablecido</w:t>
                      </w:r>
                    </w:p>
                    <w:p w:rsidR="00F8431C" w:rsidRPr="00B9435E" w:rsidRDefault="00F8431C" w:rsidP="00FB4D50"/>
                  </w:txbxContent>
                </v:textbox>
              </v:shape>
            </w:pict>
          </mc:Fallback>
        </mc:AlternateContent>
      </w:r>
    </w:p>
    <w:p w:rsidR="00FB4D50" w:rsidRDefault="00DB2CCC" w:rsidP="00C44548">
      <w:pPr>
        <w:pStyle w:val="Sinespaciado"/>
        <w:jc w:val="center"/>
      </w:pPr>
      <w:r w:rsidRPr="00177C65">
        <w:rPr>
          <w:noProof/>
          <w:lang w:val="es-ES" w:eastAsia="es-ES"/>
        </w:rPr>
        <mc:AlternateContent>
          <mc:Choice Requires="wps">
            <w:drawing>
              <wp:anchor distT="0" distB="0" distL="114300" distR="114300" simplePos="0" relativeHeight="251679744" behindDoc="0" locked="0" layoutInCell="1" allowOverlap="1" wp14:anchorId="18F94A7F" wp14:editId="2EAB9BBE">
                <wp:simplePos x="0" y="0"/>
                <wp:positionH relativeFrom="column">
                  <wp:posOffset>3596640</wp:posOffset>
                </wp:positionH>
                <wp:positionV relativeFrom="paragraph">
                  <wp:posOffset>979170</wp:posOffset>
                </wp:positionV>
                <wp:extent cx="1323975" cy="276225"/>
                <wp:effectExtent l="0" t="0" r="28575" b="28575"/>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76225"/>
                        </a:xfrm>
                        <a:prstGeom prst="rect">
                          <a:avLst/>
                        </a:prstGeom>
                        <a:solidFill>
                          <a:srgbClr val="FFFFFF"/>
                        </a:solidFill>
                        <a:ln w="9525">
                          <a:solidFill>
                            <a:srgbClr val="000000"/>
                          </a:solidFill>
                          <a:miter lim="800000"/>
                          <a:headEnd/>
                          <a:tailEnd/>
                        </a:ln>
                      </wps:spPr>
                      <wps:txbx>
                        <w:txbxContent>
                          <w:p w:rsidR="00F8431C" w:rsidRPr="00B9435E" w:rsidRDefault="00F8431C" w:rsidP="00FB4D50">
                            <w:pPr>
                              <w:jc w:val="center"/>
                            </w:pPr>
                            <w:r w:rsidRPr="00B9435E">
                              <w:t>Casilla previsualizar</w:t>
                            </w:r>
                          </w:p>
                          <w:p w:rsidR="00F8431C" w:rsidRPr="00B9435E" w:rsidRDefault="00F8431C" w:rsidP="00FB4D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5" type="#_x0000_t202" style="position:absolute;left:0;text-align:left;margin-left:283.2pt;margin-top:77.1pt;width:104.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">
                <v:textbox>
                  <w:txbxContent>
                    <w:p w:rsidR="00F8431C" w:rsidRPr="00B9435E" w:rsidRDefault="00F8431C" w:rsidP="00FB4D50">
                      <w:pPr>
                        <w:jc w:val="center"/>
                      </w:pPr>
                      <w:r w:rsidRPr="00B9435E">
                        <w:t>Casilla previsualizar</w:t>
                      </w:r>
                    </w:p>
                    <w:p w:rsidR="00F8431C" w:rsidRPr="00B9435E" w:rsidRDefault="00F8431C" w:rsidP="00FB4D50"/>
                  </w:txbxContent>
                </v:textbox>
              </v:shape>
            </w:pict>
          </mc:Fallback>
        </mc:AlternateContent>
      </w:r>
      <w:r w:rsidR="00FB4D50" w:rsidRPr="00177C65">
        <w:rPr>
          <w:noProof/>
          <w:lang w:val="es-ES" w:eastAsia="es-ES"/>
        </w:rPr>
        <w:drawing>
          <wp:inline distT="0" distB="0" distL="0" distR="0" wp14:anchorId="088284F2" wp14:editId="1232DEE1">
            <wp:extent cx="4064226" cy="2428875"/>
            <wp:effectExtent l="0" t="0" r="0" b="0"/>
            <wp:docPr id="4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4068179" cy="2431237"/>
                    </a:xfrm>
                    <a:prstGeom prst="rect">
                      <a:avLst/>
                    </a:prstGeom>
                    <a:noFill/>
                    <a:ln w="9525">
                      <a:noFill/>
                      <a:miter lim="800000"/>
                      <a:headEnd/>
                      <a:tailEnd/>
                    </a:ln>
                  </pic:spPr>
                </pic:pic>
              </a:graphicData>
            </a:graphic>
          </wp:inline>
        </w:drawing>
      </w:r>
    </w:p>
    <w:p w:rsidR="00C44548" w:rsidRPr="00177C65" w:rsidRDefault="00C44548" w:rsidP="00C44548">
      <w:pPr>
        <w:pStyle w:val="Sinespaciado"/>
        <w:jc w:val="center"/>
      </w:pPr>
    </w:p>
    <w:p w:rsidR="00FB4D50" w:rsidRPr="00177C65" w:rsidRDefault="00FB4D50" w:rsidP="00E55A62">
      <w:pPr>
        <w:pStyle w:val="Sinespaciado"/>
        <w:jc w:val="both"/>
      </w:pPr>
      <w:r w:rsidRPr="00177C65">
        <w:t xml:space="preserve">Activamos la casilla previsualizar, desplegamos el menú de ajustes </w:t>
      </w:r>
      <w:r w:rsidR="00102A7A" w:rsidRPr="00177C65">
        <w:t>prestablecidos</w:t>
      </w:r>
      <w:r w:rsidRPr="00177C65">
        <w:t>, seleccionamos uno de la lista</w:t>
      </w:r>
      <w:r w:rsidR="00452C30" w:rsidRPr="00177C65">
        <w:t>,</w:t>
      </w:r>
      <w:r w:rsidRPr="00177C65">
        <w:t xml:space="preserve"> modificamos los valores que aparecen más abajo</w:t>
      </w:r>
      <w:r w:rsidR="00452C30" w:rsidRPr="00177C65">
        <w:t xml:space="preserve"> y damos clic en “calcar”</w:t>
      </w:r>
    </w:p>
    <w:p w:rsidR="00452C30" w:rsidRPr="00177C65" w:rsidRDefault="00452C30" w:rsidP="00E55A62">
      <w:pPr>
        <w:pStyle w:val="Sinespaciado"/>
        <w:jc w:val="both"/>
      </w:pPr>
      <w:r w:rsidRPr="00177C65">
        <w:t>Y por último, vamos a objeto / expandir. Con la herramienta selección directa, haga clic en alguna parte y cambie el color.</w:t>
      </w:r>
    </w:p>
    <w:p w:rsidR="00D26274" w:rsidRPr="00177C65" w:rsidRDefault="00D26274" w:rsidP="00177C65">
      <w:pPr>
        <w:pStyle w:val="Sinespaciado"/>
      </w:pPr>
    </w:p>
    <w:p w:rsidR="00B41E87" w:rsidRDefault="003F0589" w:rsidP="00BC7D13">
      <w:pPr>
        <w:pStyle w:val="Sinespaciado"/>
        <w:jc w:val="center"/>
        <w:rPr>
          <w:b/>
        </w:rPr>
      </w:pPr>
      <w:r w:rsidRPr="00BC7D13">
        <w:rPr>
          <w:b/>
        </w:rPr>
        <w:t>PINTURA INTERACTIVA (</w:t>
      </w:r>
      <w:r w:rsidR="00B41E87" w:rsidRPr="00BC7D13">
        <w:rPr>
          <w:b/>
        </w:rPr>
        <w:t xml:space="preserve">LIVE </w:t>
      </w:r>
      <w:r w:rsidR="00D06F7B" w:rsidRPr="00BC7D13">
        <w:rPr>
          <w:b/>
        </w:rPr>
        <w:t>PAINT</w:t>
      </w:r>
      <w:r w:rsidRPr="00BC7D13">
        <w:rPr>
          <w:b/>
        </w:rPr>
        <w:t>)</w:t>
      </w:r>
    </w:p>
    <w:p w:rsidR="00BC7D13" w:rsidRPr="00BC7D13" w:rsidRDefault="00BC7D13" w:rsidP="00BC7D13">
      <w:pPr>
        <w:pStyle w:val="Sinespaciado"/>
        <w:jc w:val="center"/>
        <w:rPr>
          <w:b/>
        </w:rPr>
      </w:pPr>
    </w:p>
    <w:p w:rsidR="00BC7D13" w:rsidRDefault="00B41E87" w:rsidP="00E55A62">
      <w:pPr>
        <w:pStyle w:val="Sinespaciado"/>
        <w:jc w:val="both"/>
      </w:pPr>
      <w:r w:rsidRPr="00177C65">
        <w:t>Illustrator cuenta con un</w:t>
      </w:r>
      <w:r w:rsidR="0012101D" w:rsidRPr="00177C65">
        <w:t xml:space="preserve"> método</w:t>
      </w:r>
      <w:r w:rsidRPr="00177C65">
        <w:t xml:space="preserve"> que permite hacer un manejo del color en tiempo real llamada </w:t>
      </w:r>
      <w:r w:rsidR="003F0589" w:rsidRPr="00177C65">
        <w:t>pintura interactiva (</w:t>
      </w:r>
      <w:r w:rsidRPr="00177C65">
        <w:t>live trace</w:t>
      </w:r>
      <w:r w:rsidR="003F0589" w:rsidRPr="00177C65">
        <w:t>)</w:t>
      </w:r>
      <w:r w:rsidRPr="00177C65">
        <w:t xml:space="preserve"> para agilizar el proceso de diseño.</w:t>
      </w:r>
      <w:r w:rsidR="00BC7D13">
        <w:t xml:space="preserve"> Hagamos un ejercicio.</w:t>
      </w:r>
    </w:p>
    <w:p w:rsidR="00B41E87" w:rsidRPr="00177C65" w:rsidRDefault="00924EC5" w:rsidP="0057097E">
      <w:pPr>
        <w:pStyle w:val="Sinespaciado"/>
        <w:numPr>
          <w:ilvl w:val="0"/>
          <w:numId w:val="6"/>
        </w:numPr>
        <w:jc w:val="both"/>
      </w:pPr>
      <w:r w:rsidRPr="00177C65">
        <w:t xml:space="preserve">Con la herramienta de </w:t>
      </w:r>
      <w:r w:rsidR="00873AAA" w:rsidRPr="00177C65">
        <w:t xml:space="preserve">estrella (debajo de la de texto, estará la herramienta que se haya seleccionado previamente. Si no está la de estrella, deje </w:t>
      </w:r>
      <w:r w:rsidR="00102A7A" w:rsidRPr="00177C65">
        <w:t>presionado</w:t>
      </w:r>
      <w:r w:rsidR="00873AAA" w:rsidRPr="00177C65">
        <w:t xml:space="preserve"> la casilla y se desplegarán las otras) dibuje una estrella arrastrando en el documento.</w:t>
      </w:r>
    </w:p>
    <w:p w:rsidR="00873AAA" w:rsidRPr="00177C65" w:rsidRDefault="00873AAA" w:rsidP="0057097E">
      <w:pPr>
        <w:pStyle w:val="Sinespaciado"/>
        <w:numPr>
          <w:ilvl w:val="0"/>
          <w:numId w:val="6"/>
        </w:numPr>
        <w:jc w:val="both"/>
      </w:pPr>
      <w:r w:rsidRPr="00177C65">
        <w:t>Asígnele un color de relleno y de borde (haga doble clic en el cuadro de color de relleno, en la parte inferior de las herramientas, seleccione un color y haga clic en OK. Repita los pasos para asignar color de borde)</w:t>
      </w:r>
      <w:r w:rsidR="00F90F46" w:rsidRPr="00177C65">
        <w:t>.</w:t>
      </w:r>
    </w:p>
    <w:p w:rsidR="00873AAA" w:rsidRPr="00177C65" w:rsidRDefault="00873AAA" w:rsidP="0057097E">
      <w:pPr>
        <w:pStyle w:val="Sinespaciado"/>
        <w:numPr>
          <w:ilvl w:val="0"/>
          <w:numId w:val="6"/>
        </w:numPr>
        <w:jc w:val="both"/>
      </w:pPr>
      <w:r w:rsidRPr="00177C65">
        <w:t>Con la herramienta línea, dibuje una encima de la estrella que sobresalga de los bordes de la misma</w:t>
      </w:r>
      <w:r w:rsidR="006B16DC" w:rsidRPr="00177C65">
        <w:t xml:space="preserve">. </w:t>
      </w:r>
    </w:p>
    <w:p w:rsidR="006B16DC" w:rsidRDefault="006B16DC" w:rsidP="00E55A62">
      <w:pPr>
        <w:pStyle w:val="Sinespaciado"/>
        <w:jc w:val="both"/>
      </w:pPr>
      <w:r w:rsidRPr="00177C65">
        <w:t>Debe de quedar con un aspecto similar a este:</w:t>
      </w:r>
    </w:p>
    <w:p w:rsidR="00BC7D13" w:rsidRPr="00177C65" w:rsidRDefault="00BC7D13" w:rsidP="00177C65">
      <w:pPr>
        <w:pStyle w:val="Sinespaciado"/>
      </w:pPr>
    </w:p>
    <w:p w:rsidR="0012101D" w:rsidRPr="00177C65" w:rsidRDefault="00C12E21" w:rsidP="00BC7D13">
      <w:pPr>
        <w:pStyle w:val="Sinespaciado"/>
        <w:jc w:val="center"/>
      </w:pPr>
      <w:r w:rsidRPr="00177C65">
        <w:rPr>
          <w:noProof/>
          <w:lang w:val="es-ES" w:eastAsia="es-ES"/>
        </w:rPr>
        <mc:AlternateContent>
          <mc:Choice Requires="wps">
            <w:drawing>
              <wp:anchor distT="0" distB="0" distL="114300" distR="114300" simplePos="0" relativeHeight="251675648" behindDoc="0" locked="0" layoutInCell="1" allowOverlap="1" wp14:anchorId="0CD9AA38" wp14:editId="1563DF71">
                <wp:simplePos x="0" y="0"/>
                <wp:positionH relativeFrom="column">
                  <wp:posOffset>224790</wp:posOffset>
                </wp:positionH>
                <wp:positionV relativeFrom="paragraph">
                  <wp:posOffset>483236</wp:posOffset>
                </wp:positionV>
                <wp:extent cx="1133475" cy="438150"/>
                <wp:effectExtent l="0" t="0" r="28575" b="1905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438150"/>
                        </a:xfrm>
                        <a:prstGeom prst="rect">
                          <a:avLst/>
                        </a:prstGeom>
                        <a:solidFill>
                          <a:srgbClr val="FFFFFF"/>
                        </a:solidFill>
                        <a:ln w="9525">
                          <a:solidFill>
                            <a:srgbClr val="000000"/>
                          </a:solidFill>
                          <a:miter lim="800000"/>
                          <a:headEnd/>
                          <a:tailEnd/>
                        </a:ln>
                      </wps:spPr>
                      <wps:txbx>
                        <w:txbxContent>
                          <w:p w:rsidR="00F8431C" w:rsidRPr="00C12E21" w:rsidRDefault="00F8431C" w:rsidP="0012101D">
                            <w:pPr>
                              <w:jc w:val="center"/>
                            </w:pPr>
                            <w:r w:rsidRPr="00C12E21">
                              <w:t>Colores de relleno y borde</w:t>
                            </w:r>
                          </w:p>
                          <w:p w:rsidR="00F8431C" w:rsidRPr="00C12E21" w:rsidRDefault="00F8431C" w:rsidP="00121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6" type="#_x0000_t202" style="position:absolute;left:0;text-align:left;margin-left:17.7pt;margin-top:38.05pt;width:89.25pt;height: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">
                <v:textbox>
                  <w:txbxContent>
                    <w:p w:rsidR="00F8431C" w:rsidRPr="00C12E21" w:rsidRDefault="00F8431C" w:rsidP="0012101D">
                      <w:pPr>
                        <w:jc w:val="center"/>
                      </w:pPr>
                      <w:r w:rsidRPr="00C12E21">
                        <w:t>Colores de relleno y borde</w:t>
                      </w:r>
                    </w:p>
                    <w:p w:rsidR="00F8431C" w:rsidRPr="00C12E21" w:rsidRDefault="00F8431C" w:rsidP="0012101D"/>
                  </w:txbxContent>
                </v:textbox>
              </v:shape>
            </w:pict>
          </mc:Fallback>
        </mc:AlternateContent>
      </w:r>
      <w:r w:rsidR="00BC7D13" w:rsidRPr="00177C65">
        <w:rPr>
          <w:noProof/>
          <w:lang w:val="es-ES" w:eastAsia="es-ES"/>
        </w:rPr>
        <mc:AlternateContent>
          <mc:Choice Requires="wps">
            <w:drawing>
              <wp:anchor distT="0" distB="0" distL="114300" distR="114300" simplePos="0" relativeHeight="251677696" behindDoc="0" locked="0" layoutInCell="1" allowOverlap="1" wp14:anchorId="408AF77F" wp14:editId="2E459050">
                <wp:simplePos x="0" y="0"/>
                <wp:positionH relativeFrom="column">
                  <wp:posOffset>1430391</wp:posOffset>
                </wp:positionH>
                <wp:positionV relativeFrom="paragraph">
                  <wp:posOffset>782320</wp:posOffset>
                </wp:positionV>
                <wp:extent cx="390525" cy="0"/>
                <wp:effectExtent l="0" t="76200" r="28575" b="95250"/>
                <wp:wrapNone/>
                <wp:docPr id="1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12.65pt;margin-top:61.6pt;width:30.7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">
                <v:stroke endarrow="block"/>
              </v:shape>
            </w:pict>
          </mc:Fallback>
        </mc:AlternateContent>
      </w:r>
      <w:r w:rsidR="00BC7D13" w:rsidRPr="00177C65">
        <w:rPr>
          <w:noProof/>
          <w:lang w:val="es-ES" w:eastAsia="es-ES"/>
        </w:rPr>
        <mc:AlternateContent>
          <mc:Choice Requires="wps">
            <w:drawing>
              <wp:anchor distT="0" distB="0" distL="114300" distR="114300" simplePos="0" relativeHeight="251676672" behindDoc="0" locked="0" layoutInCell="1" allowOverlap="1" wp14:anchorId="3DBE2A59" wp14:editId="436B77A4">
                <wp:simplePos x="0" y="0"/>
                <wp:positionH relativeFrom="column">
                  <wp:posOffset>1376045</wp:posOffset>
                </wp:positionH>
                <wp:positionV relativeFrom="paragraph">
                  <wp:posOffset>622300</wp:posOffset>
                </wp:positionV>
                <wp:extent cx="390525" cy="19050"/>
                <wp:effectExtent l="0" t="57150" r="47625" b="76200"/>
                <wp:wrapNone/>
                <wp:docPr id="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052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08.35pt;margin-top:49pt;width:30.75pt;height:1.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">
                <v:stroke endarrow="block"/>
              </v:shape>
            </w:pict>
          </mc:Fallback>
        </mc:AlternateContent>
      </w:r>
      <w:r w:rsidR="0012101D" w:rsidRPr="00177C65">
        <w:rPr>
          <w:noProof/>
          <w:lang w:val="es-ES" w:eastAsia="es-ES"/>
        </w:rPr>
        <w:drawing>
          <wp:inline distT="0" distB="0" distL="0" distR="0" wp14:anchorId="4D878A73" wp14:editId="63D74614">
            <wp:extent cx="2190750" cy="1837596"/>
            <wp:effectExtent l="0" t="0" r="0" b="0"/>
            <wp:docPr id="3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2190750" cy="1837596"/>
                    </a:xfrm>
                    <a:prstGeom prst="rect">
                      <a:avLst/>
                    </a:prstGeom>
                    <a:noFill/>
                    <a:ln w="9525">
                      <a:noFill/>
                      <a:miter lim="800000"/>
                      <a:headEnd/>
                      <a:tailEnd/>
                    </a:ln>
                  </pic:spPr>
                </pic:pic>
              </a:graphicData>
            </a:graphic>
          </wp:inline>
        </w:drawing>
      </w:r>
    </w:p>
    <w:p w:rsidR="0012101D" w:rsidRPr="00177C65" w:rsidRDefault="0012101D" w:rsidP="0057097E">
      <w:pPr>
        <w:pStyle w:val="Sinespaciado"/>
        <w:numPr>
          <w:ilvl w:val="0"/>
          <w:numId w:val="6"/>
        </w:numPr>
        <w:jc w:val="both"/>
      </w:pPr>
      <w:r w:rsidRPr="00177C65">
        <w:lastRenderedPageBreak/>
        <w:t>Vaya a opciones / pintura interactiva / opciones de hueco.</w:t>
      </w:r>
    </w:p>
    <w:p w:rsidR="00552FA4" w:rsidRDefault="0012101D" w:rsidP="0057097E">
      <w:pPr>
        <w:pStyle w:val="Sinespaciado"/>
        <w:numPr>
          <w:ilvl w:val="0"/>
          <w:numId w:val="6"/>
        </w:numPr>
        <w:jc w:val="both"/>
      </w:pPr>
      <w:r w:rsidRPr="00177C65">
        <w:t>Active la opción “detección de huecos” y en “detener pintura en” seleccione “huecos grandes” y haga clic en “definir valor por defecto”</w:t>
      </w:r>
      <w:r w:rsidR="00F90F46" w:rsidRPr="00177C65">
        <w:t>.</w:t>
      </w:r>
    </w:p>
    <w:p w:rsidR="00552FA4" w:rsidRPr="00177C65" w:rsidRDefault="00552FA4" w:rsidP="00552FA4">
      <w:pPr>
        <w:pStyle w:val="Sinespaciado"/>
      </w:pPr>
    </w:p>
    <w:p w:rsidR="0012101D" w:rsidRDefault="0012101D" w:rsidP="00552FA4">
      <w:pPr>
        <w:pStyle w:val="Sinespaciado"/>
        <w:jc w:val="center"/>
      </w:pPr>
      <w:r w:rsidRPr="00177C65">
        <w:rPr>
          <w:noProof/>
          <w:lang w:val="es-ES" w:eastAsia="es-ES"/>
        </w:rPr>
        <w:drawing>
          <wp:inline distT="0" distB="0" distL="0" distR="0" wp14:anchorId="54A8581D" wp14:editId="59492B1F">
            <wp:extent cx="3133725" cy="1691892"/>
            <wp:effectExtent l="0" t="0" r="0" b="3810"/>
            <wp:docPr id="4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3136061" cy="1693153"/>
                    </a:xfrm>
                    <a:prstGeom prst="rect">
                      <a:avLst/>
                    </a:prstGeom>
                    <a:noFill/>
                    <a:ln w="9525">
                      <a:noFill/>
                      <a:miter lim="800000"/>
                      <a:headEnd/>
                      <a:tailEnd/>
                    </a:ln>
                  </pic:spPr>
                </pic:pic>
              </a:graphicData>
            </a:graphic>
          </wp:inline>
        </w:drawing>
      </w:r>
    </w:p>
    <w:p w:rsidR="00552FA4" w:rsidRPr="00177C65" w:rsidRDefault="00552FA4" w:rsidP="00552FA4">
      <w:pPr>
        <w:pStyle w:val="Sinespaciado"/>
        <w:jc w:val="center"/>
      </w:pPr>
    </w:p>
    <w:p w:rsidR="0012101D" w:rsidRPr="00177C65" w:rsidRDefault="0012101D" w:rsidP="0057097E">
      <w:pPr>
        <w:pStyle w:val="Sinespaciado"/>
        <w:numPr>
          <w:ilvl w:val="0"/>
          <w:numId w:val="6"/>
        </w:numPr>
        <w:jc w:val="both"/>
      </w:pPr>
      <w:r w:rsidRPr="00177C65">
        <w:t xml:space="preserve">Con la herramienta de selección (la flecha negra), </w:t>
      </w:r>
      <w:r w:rsidR="0028328D" w:rsidRPr="00177C65">
        <w:t xml:space="preserve">seleccione los objetos </w:t>
      </w:r>
      <w:r w:rsidRPr="00177C65">
        <w:t>sombre</w:t>
      </w:r>
      <w:r w:rsidR="0028328D" w:rsidRPr="00177C65">
        <w:t>ándolos</w:t>
      </w:r>
      <w:r w:rsidRPr="00177C65">
        <w:t xml:space="preserve"> y vaya a objeto / pintura interactiva / crear</w:t>
      </w:r>
      <w:r w:rsidR="00F90F46" w:rsidRPr="00177C65">
        <w:t>.</w:t>
      </w:r>
    </w:p>
    <w:p w:rsidR="0028328D" w:rsidRPr="00177C65" w:rsidRDefault="0028328D" w:rsidP="0057097E">
      <w:pPr>
        <w:pStyle w:val="Sinespaciado"/>
        <w:numPr>
          <w:ilvl w:val="0"/>
          <w:numId w:val="6"/>
        </w:numPr>
        <w:jc w:val="both"/>
      </w:pPr>
      <w:r w:rsidRPr="00177C65">
        <w:t>Seleccione otro color distinto al del relleno de la estrella y con la herramienta bote de pintura interactiva, en la casilla</w:t>
      </w:r>
      <w:r w:rsidR="00F90F46" w:rsidRPr="00177C65">
        <w:t xml:space="preserve"> modificaciones interactivas, haga clic en la estrella. Notará como la mitad adquiere el nuevo color y la otra no. </w:t>
      </w:r>
    </w:p>
    <w:p w:rsidR="00F90F46" w:rsidRPr="00177C65" w:rsidRDefault="00F90F46" w:rsidP="0057097E">
      <w:pPr>
        <w:pStyle w:val="Sinespaciado"/>
        <w:numPr>
          <w:ilvl w:val="0"/>
          <w:numId w:val="6"/>
        </w:numPr>
        <w:jc w:val="both"/>
      </w:pPr>
      <w:r w:rsidRPr="00177C65">
        <w:t xml:space="preserve">Ahora, con la herramienta de selección directa, </w:t>
      </w:r>
      <w:r w:rsidR="00845FDF" w:rsidRPr="00177C65">
        <w:t>h</w:t>
      </w:r>
      <w:r w:rsidRPr="00177C65">
        <w:t>aga clic y arrastre sólo la línea, esta se convierte en el delimitador del color.</w:t>
      </w:r>
    </w:p>
    <w:p w:rsidR="00845FDF" w:rsidRPr="00177C65" w:rsidRDefault="00845FDF" w:rsidP="00552FA4">
      <w:pPr>
        <w:pStyle w:val="Sinespaciado"/>
        <w:jc w:val="center"/>
      </w:pPr>
      <w:r w:rsidRPr="00177C65">
        <w:rPr>
          <w:noProof/>
          <w:lang w:val="es-ES" w:eastAsia="es-ES"/>
        </w:rPr>
        <w:drawing>
          <wp:inline distT="0" distB="0" distL="0" distR="0" wp14:anchorId="67083540" wp14:editId="40EFD528">
            <wp:extent cx="1676400" cy="1698751"/>
            <wp:effectExtent l="0" t="0" r="0" b="0"/>
            <wp:docPr id="4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1675120" cy="1697453"/>
                    </a:xfrm>
                    <a:prstGeom prst="rect">
                      <a:avLst/>
                    </a:prstGeom>
                    <a:noFill/>
                    <a:ln w="9525">
                      <a:noFill/>
                      <a:miter lim="800000"/>
                      <a:headEnd/>
                      <a:tailEnd/>
                    </a:ln>
                  </pic:spPr>
                </pic:pic>
              </a:graphicData>
            </a:graphic>
          </wp:inline>
        </w:drawing>
      </w:r>
    </w:p>
    <w:p w:rsidR="009E3F41" w:rsidRPr="00177C65" w:rsidRDefault="009E3F41" w:rsidP="00177C65">
      <w:pPr>
        <w:pStyle w:val="Sinespaciado"/>
      </w:pPr>
    </w:p>
    <w:p w:rsidR="009E3F41" w:rsidRDefault="00CD4166" w:rsidP="00552FA4">
      <w:pPr>
        <w:pStyle w:val="Sinespaciado"/>
        <w:jc w:val="center"/>
        <w:rPr>
          <w:b/>
        </w:rPr>
      </w:pPr>
      <w:r w:rsidRPr="00552FA4">
        <w:rPr>
          <w:b/>
        </w:rPr>
        <w:t>OBJETOS</w:t>
      </w:r>
      <w:r w:rsidRPr="00177C65">
        <w:t xml:space="preserve"> </w:t>
      </w:r>
      <w:r w:rsidRPr="00552FA4">
        <w:rPr>
          <w:b/>
        </w:rPr>
        <w:t>VARIOS</w:t>
      </w:r>
    </w:p>
    <w:p w:rsidR="00552FA4" w:rsidRPr="00177C65" w:rsidRDefault="00552FA4" w:rsidP="00552FA4">
      <w:pPr>
        <w:pStyle w:val="Sinespaciado"/>
        <w:jc w:val="center"/>
      </w:pPr>
    </w:p>
    <w:p w:rsidR="00CD4166" w:rsidRDefault="00CD4166" w:rsidP="00E55A62">
      <w:pPr>
        <w:pStyle w:val="Sinespaciado"/>
        <w:jc w:val="both"/>
      </w:pPr>
      <w:r w:rsidRPr="00177C65">
        <w:t>En la casilla de objetos varios se encuentran más objetos; para verlos deje presionada la casilla y seleccione el objeto a usar, de los cuales tenemos:</w:t>
      </w:r>
    </w:p>
    <w:p w:rsidR="00552FA4" w:rsidRPr="00177C65" w:rsidRDefault="00552FA4" w:rsidP="00177C65">
      <w:pPr>
        <w:pStyle w:val="Sinespaciado"/>
      </w:pPr>
    </w:p>
    <w:p w:rsidR="00CD4166" w:rsidRDefault="00CD4166" w:rsidP="00552FA4">
      <w:pPr>
        <w:pStyle w:val="Sinespaciado"/>
        <w:jc w:val="center"/>
      </w:pPr>
      <w:r w:rsidRPr="00177C65">
        <w:rPr>
          <w:noProof/>
          <w:lang w:val="es-ES" w:eastAsia="es-ES"/>
        </w:rPr>
        <w:drawing>
          <wp:inline distT="0" distB="0" distL="0" distR="0" wp14:anchorId="4BD13181" wp14:editId="3364F0C4">
            <wp:extent cx="2027207" cy="1101396"/>
            <wp:effectExtent l="0" t="0" r="0" b="3810"/>
            <wp:docPr id="5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a:stretch>
                      <a:fillRect/>
                    </a:stretch>
                  </pic:blipFill>
                  <pic:spPr bwMode="auto">
                    <a:xfrm>
                      <a:off x="0" y="0"/>
                      <a:ext cx="2032208" cy="1104113"/>
                    </a:xfrm>
                    <a:prstGeom prst="rect">
                      <a:avLst/>
                    </a:prstGeom>
                    <a:noFill/>
                    <a:ln w="9525">
                      <a:noFill/>
                      <a:miter lim="800000"/>
                      <a:headEnd/>
                      <a:tailEnd/>
                    </a:ln>
                  </pic:spPr>
                </pic:pic>
              </a:graphicData>
            </a:graphic>
          </wp:inline>
        </w:drawing>
      </w:r>
    </w:p>
    <w:p w:rsidR="00552FA4" w:rsidRPr="00177C65" w:rsidRDefault="00552FA4" w:rsidP="00552FA4">
      <w:pPr>
        <w:pStyle w:val="Sinespaciado"/>
        <w:jc w:val="both"/>
      </w:pPr>
    </w:p>
    <w:p w:rsidR="00CD4166" w:rsidRPr="00177C65" w:rsidRDefault="00CD4166" w:rsidP="00E55A62">
      <w:pPr>
        <w:pStyle w:val="Sinespaciado"/>
        <w:jc w:val="both"/>
      </w:pPr>
      <w:r w:rsidRPr="00177C65">
        <w:t>Como puede ver son varios objetos: rectángulo, rectángulo redondeado, elipse, polígono, estrella y destello. Estas herramientas se pueden configurar antes de dibujar un objeto.</w:t>
      </w:r>
    </w:p>
    <w:p w:rsidR="00CD4166" w:rsidRDefault="00CD4166" w:rsidP="00E55A62">
      <w:pPr>
        <w:pStyle w:val="Sinespaciado"/>
        <w:jc w:val="both"/>
      </w:pPr>
      <w:r w:rsidRPr="00177C65">
        <w:lastRenderedPageBreak/>
        <w:t>Si desea hacer una configuración previa, por ejemplo, en la cantidad de puntas de una estrella, seleccione la herramienta estrella, haga clic en el documento y rellene los campos a conveniencia</w:t>
      </w:r>
      <w:r w:rsidR="00C339D5" w:rsidRPr="00177C65">
        <w:t>, luego dibuje la estrella.</w:t>
      </w:r>
    </w:p>
    <w:p w:rsidR="00552FA4" w:rsidRPr="00177C65" w:rsidRDefault="00552FA4" w:rsidP="00552FA4">
      <w:pPr>
        <w:pStyle w:val="Sinespaciado"/>
        <w:jc w:val="both"/>
      </w:pPr>
    </w:p>
    <w:p w:rsidR="00CD4166" w:rsidRDefault="00CD4166" w:rsidP="00552FA4">
      <w:pPr>
        <w:pStyle w:val="Sinespaciado"/>
        <w:jc w:val="center"/>
      </w:pPr>
      <w:r w:rsidRPr="00177C65">
        <w:rPr>
          <w:noProof/>
          <w:lang w:val="es-ES" w:eastAsia="es-ES"/>
        </w:rPr>
        <w:drawing>
          <wp:inline distT="0" distB="0" distL="0" distR="0" wp14:anchorId="42754CF2" wp14:editId="2915AD2B">
            <wp:extent cx="1940944" cy="1213924"/>
            <wp:effectExtent l="0" t="0" r="2540" b="5715"/>
            <wp:docPr id="5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1940541" cy="1213672"/>
                    </a:xfrm>
                    <a:prstGeom prst="rect">
                      <a:avLst/>
                    </a:prstGeom>
                    <a:noFill/>
                    <a:ln w="9525">
                      <a:noFill/>
                      <a:miter lim="800000"/>
                      <a:headEnd/>
                      <a:tailEnd/>
                    </a:ln>
                  </pic:spPr>
                </pic:pic>
              </a:graphicData>
            </a:graphic>
          </wp:inline>
        </w:drawing>
      </w:r>
    </w:p>
    <w:p w:rsidR="00552FA4" w:rsidRPr="00177C65" w:rsidRDefault="00552FA4" w:rsidP="00177C65">
      <w:pPr>
        <w:pStyle w:val="Sinespaciado"/>
      </w:pPr>
    </w:p>
    <w:p w:rsidR="00C339D5" w:rsidRPr="00177C65" w:rsidRDefault="00C339D5" w:rsidP="00E55A62">
      <w:pPr>
        <w:pStyle w:val="Sinespaciado"/>
        <w:jc w:val="both"/>
      </w:pPr>
      <w:r w:rsidRPr="00177C65">
        <w:t>Si desea dibujar un rectángulo con bordes redondeados, seleccione la herramienta, dibújelo sobre el documento y sin soltar el botón izquierdo del mouse, presione la tecla abajo o arriba del teclado para modificar los bordes</w:t>
      </w:r>
      <w:r w:rsidR="000E23AE" w:rsidRPr="00177C65">
        <w:t xml:space="preserve"> y luego libere el objeto. </w:t>
      </w:r>
    </w:p>
    <w:p w:rsidR="00B41E87" w:rsidRPr="00177C65" w:rsidRDefault="000E23AE" w:rsidP="00E55A62">
      <w:pPr>
        <w:pStyle w:val="Sinespaciado"/>
        <w:jc w:val="both"/>
      </w:pPr>
      <w:r w:rsidRPr="00177C65">
        <w:t>La herramienta destello tiene un menú de configuración más complejo. Si desea ver los cambios que va realizando, recuerde activar la casilla “previsualización”.</w:t>
      </w:r>
    </w:p>
    <w:p w:rsidR="007549F9" w:rsidRPr="00177C65" w:rsidRDefault="007549F9" w:rsidP="00E55A62">
      <w:pPr>
        <w:pStyle w:val="Sinespaciado"/>
        <w:jc w:val="both"/>
      </w:pPr>
    </w:p>
    <w:p w:rsidR="007549F9" w:rsidRPr="00177C65" w:rsidRDefault="00352044" w:rsidP="00E55A62">
      <w:pPr>
        <w:pStyle w:val="Sinespaciado"/>
        <w:jc w:val="both"/>
      </w:pPr>
      <w:r w:rsidRPr="00177C65">
        <w:t>HERRAMIENTA PLUMA</w:t>
      </w:r>
    </w:p>
    <w:p w:rsidR="00352044" w:rsidRPr="00177C65" w:rsidRDefault="00352044" w:rsidP="00E55A62">
      <w:pPr>
        <w:pStyle w:val="Sinespaciado"/>
        <w:jc w:val="both"/>
      </w:pPr>
      <w:r w:rsidRPr="00177C65">
        <w:t xml:space="preserve">Los trabajos de vectorización requieren precisión, justo lo que ofrece la herramienta pluma. Con un poco de práctica se obtienen buenos resultados. </w:t>
      </w:r>
    </w:p>
    <w:p w:rsidR="00352044" w:rsidRDefault="00352044" w:rsidP="00E55A62">
      <w:pPr>
        <w:pStyle w:val="Sinespaciado"/>
        <w:jc w:val="both"/>
      </w:pPr>
      <w:r w:rsidRPr="00177C65">
        <w:t xml:space="preserve">Esta herramienta está presente en casi todos los programas de edición vectorial y su manejo es similar, consiste en crear y modificar vectores desde los nodos o puntos de anclaje. </w:t>
      </w:r>
    </w:p>
    <w:p w:rsidR="0068257E" w:rsidRPr="00177C65" w:rsidRDefault="0068257E" w:rsidP="00177C65">
      <w:pPr>
        <w:pStyle w:val="Sinespaciado"/>
      </w:pPr>
    </w:p>
    <w:p w:rsidR="00B543DB" w:rsidRDefault="00B543DB" w:rsidP="0068257E">
      <w:pPr>
        <w:pStyle w:val="Sinespaciado"/>
        <w:jc w:val="center"/>
      </w:pPr>
      <w:r w:rsidRPr="00177C65">
        <w:t>Herramienta pluma.</w:t>
      </w:r>
    </w:p>
    <w:p w:rsidR="0068257E" w:rsidRPr="00177C65" w:rsidRDefault="0068257E" w:rsidP="00177C65">
      <w:pPr>
        <w:pStyle w:val="Sinespaciado"/>
      </w:pPr>
    </w:p>
    <w:p w:rsidR="00B543DB" w:rsidRDefault="00B543DB" w:rsidP="0068257E">
      <w:pPr>
        <w:pStyle w:val="Sinespaciado"/>
        <w:jc w:val="center"/>
      </w:pPr>
      <w:r w:rsidRPr="00177C65">
        <w:rPr>
          <w:noProof/>
          <w:lang w:val="es-ES" w:eastAsia="es-ES"/>
        </w:rPr>
        <w:drawing>
          <wp:inline distT="0" distB="0" distL="0" distR="0" wp14:anchorId="3FA10883" wp14:editId="1FD064C8">
            <wp:extent cx="3182620" cy="93789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2620" cy="937895"/>
                    </a:xfrm>
                    <a:prstGeom prst="rect">
                      <a:avLst/>
                    </a:prstGeom>
                    <a:noFill/>
                    <a:ln>
                      <a:noFill/>
                    </a:ln>
                  </pic:spPr>
                </pic:pic>
              </a:graphicData>
            </a:graphic>
          </wp:inline>
        </w:drawing>
      </w:r>
    </w:p>
    <w:p w:rsidR="0068257E" w:rsidRPr="00177C65" w:rsidRDefault="0068257E" w:rsidP="00177C65">
      <w:pPr>
        <w:pStyle w:val="Sinespaciado"/>
      </w:pPr>
    </w:p>
    <w:p w:rsidR="00B543DB" w:rsidRPr="00177C65" w:rsidRDefault="00B543DB" w:rsidP="00177C65">
      <w:pPr>
        <w:pStyle w:val="Sinespaciado"/>
      </w:pPr>
      <w:r w:rsidRPr="00177C65">
        <w:t xml:space="preserve">Como podemos observar incluye tres opciones </w:t>
      </w:r>
      <w:r w:rsidR="00102A7A" w:rsidRPr="00177C65">
        <w:t>más</w:t>
      </w:r>
      <w:r w:rsidRPr="00177C65">
        <w:t>, que son</w:t>
      </w:r>
      <w:r w:rsidR="0068257E">
        <w:t>:</w:t>
      </w:r>
    </w:p>
    <w:p w:rsidR="00B543DB" w:rsidRPr="00177C65" w:rsidRDefault="00B543DB" w:rsidP="0057097E">
      <w:pPr>
        <w:pStyle w:val="Sinespaciado"/>
        <w:numPr>
          <w:ilvl w:val="0"/>
          <w:numId w:val="7"/>
        </w:numPr>
      </w:pPr>
      <w:r w:rsidRPr="00177C65">
        <w:t>Añadir punto de ancla (agrega puntos de ancla en las líneas)</w:t>
      </w:r>
    </w:p>
    <w:p w:rsidR="00B543DB" w:rsidRPr="00177C65" w:rsidRDefault="00B543DB" w:rsidP="0057097E">
      <w:pPr>
        <w:pStyle w:val="Sinespaciado"/>
        <w:numPr>
          <w:ilvl w:val="0"/>
          <w:numId w:val="7"/>
        </w:numPr>
      </w:pPr>
      <w:r w:rsidRPr="00177C65">
        <w:t>Eliminar punto de ancla (elimina dichos puntos)</w:t>
      </w:r>
    </w:p>
    <w:p w:rsidR="00B543DB" w:rsidRPr="00177C65" w:rsidRDefault="00B543DB" w:rsidP="0057097E">
      <w:pPr>
        <w:pStyle w:val="Sinespaciado"/>
        <w:numPr>
          <w:ilvl w:val="0"/>
          <w:numId w:val="7"/>
        </w:numPr>
      </w:pPr>
      <w:r w:rsidRPr="00177C65">
        <w:t>Convertir punto de ancla (convierte los puntos en ángulos)</w:t>
      </w:r>
    </w:p>
    <w:p w:rsidR="00352044" w:rsidRDefault="00B543DB" w:rsidP="00E55A62">
      <w:pPr>
        <w:pStyle w:val="Sinespaciado"/>
        <w:jc w:val="both"/>
      </w:pPr>
      <w:r w:rsidRPr="00177C65">
        <w:t>Para usarla, seleccione la herramienta pluma, la primera del grupo; haga clic en un punto, luego un poco más lejos, haga clic de nuevo y arrastre un poco. De esta manera se logran generar figuras con curvas bastante precisas.</w:t>
      </w:r>
    </w:p>
    <w:p w:rsidR="0068257E" w:rsidRDefault="00C12E21" w:rsidP="00177C65">
      <w:pPr>
        <w:pStyle w:val="Sinespaciado"/>
      </w:pPr>
      <w:r>
        <w:rPr>
          <w:noProof/>
        </w:rPr>
        <mc:AlternateContent>
          <mc:Choice Requires="wps">
            <w:drawing>
              <wp:anchor distT="0" distB="0" distL="114300" distR="114300" simplePos="0" relativeHeight="251725824" behindDoc="0" locked="0" layoutInCell="1" allowOverlap="1" wp14:anchorId="131968E0" wp14:editId="50D9116C">
                <wp:simplePos x="0" y="0"/>
                <wp:positionH relativeFrom="column">
                  <wp:posOffset>2996565</wp:posOffset>
                </wp:positionH>
                <wp:positionV relativeFrom="paragraph">
                  <wp:posOffset>63500</wp:posOffset>
                </wp:positionV>
                <wp:extent cx="2533650" cy="952500"/>
                <wp:effectExtent l="0" t="0" r="0" b="0"/>
                <wp:wrapNone/>
                <wp:docPr id="3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952500"/>
                        </a:xfrm>
                        <a:prstGeom prst="rect">
                          <a:avLst/>
                        </a:prstGeom>
                        <a:solidFill>
                          <a:srgbClr val="FFFFFF"/>
                        </a:solidFill>
                        <a:ln w="9525">
                          <a:noFill/>
                          <a:miter lim="800000"/>
                          <a:headEnd/>
                          <a:tailEnd/>
                        </a:ln>
                      </wps:spPr>
                      <wps:txbx>
                        <w:txbxContent>
                          <w:p w:rsidR="00F8431C" w:rsidRDefault="00F8431C" w:rsidP="00C12E21">
                            <w:pPr>
                              <w:jc w:val="center"/>
                            </w:pPr>
                            <w:r w:rsidRPr="0068257E">
                              <w:rPr>
                                <w:rFonts w:cstheme="minorHAnsi"/>
                              </w:rPr>
                              <w:t>Uso de convertir punto en ancla</w:t>
                            </w:r>
                            <w:r w:rsidRPr="00177C65">
                              <w:rPr>
                                <w:noProof/>
                                <w:lang w:val="es-ES" w:eastAsia="es-ES"/>
                              </w:rPr>
                              <w:drawing>
                                <wp:inline distT="0" distB="0" distL="0" distR="0" wp14:anchorId="4CDEA95E" wp14:editId="1514658D">
                                  <wp:extent cx="2474794" cy="771277"/>
                                  <wp:effectExtent l="0" t="0" r="1905" b="0"/>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1370" cy="7733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47" type="#_x0000_t202" style="position:absolute;margin-left:235.95pt;margin-top:5pt;width:199.5pt;height: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" stroked="f">
                <v:textbox>
                  <w:txbxContent>
                    <w:p w:rsidR="00F8431C" w:rsidRDefault="00F8431C" w:rsidP="00C12E21">
                      <w:pPr>
                        <w:jc w:val="center"/>
                      </w:pPr>
                      <w:r w:rsidRPr="0068257E">
                        <w:rPr>
                          <w:rFonts w:cstheme="minorHAnsi"/>
                        </w:rPr>
                        <w:t>Uso de convertir punto en ancla</w:t>
                      </w:r>
                      <w:r w:rsidRPr="00177C65">
                        <w:rPr>
                          <w:noProof/>
                          <w:lang w:val="es-ES" w:eastAsia="es-ES"/>
                        </w:rPr>
                        <w:drawing>
                          <wp:inline distT="0" distB="0" distL="0" distR="0" wp14:anchorId="4CDEA95E" wp14:editId="1514658D">
                            <wp:extent cx="2474794" cy="771277"/>
                            <wp:effectExtent l="0" t="0" r="1905" b="0"/>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1370" cy="773327"/>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72167A5A" wp14:editId="6360C95A">
                <wp:simplePos x="0" y="0"/>
                <wp:positionH relativeFrom="column">
                  <wp:posOffset>91440</wp:posOffset>
                </wp:positionH>
                <wp:positionV relativeFrom="paragraph">
                  <wp:posOffset>63500</wp:posOffset>
                </wp:positionV>
                <wp:extent cx="2362200" cy="1019175"/>
                <wp:effectExtent l="0" t="0" r="0" b="9525"/>
                <wp:wrapNone/>
                <wp:docPr id="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019175"/>
                        </a:xfrm>
                        <a:prstGeom prst="rect">
                          <a:avLst/>
                        </a:prstGeom>
                        <a:solidFill>
                          <a:srgbClr val="FFFFFF"/>
                        </a:solidFill>
                        <a:ln w="9525">
                          <a:noFill/>
                          <a:miter lim="800000"/>
                          <a:headEnd/>
                          <a:tailEnd/>
                        </a:ln>
                      </wps:spPr>
                      <wps:txbx>
                        <w:txbxContent>
                          <w:p w:rsidR="00F8431C" w:rsidRDefault="00F8431C" w:rsidP="00C12E21">
                            <w:pPr>
                              <w:jc w:val="center"/>
                            </w:pPr>
                            <w:r>
                              <w:t>Uso de la pluma.</w:t>
                            </w:r>
                            <w:r w:rsidRPr="00177C65">
                              <w:rPr>
                                <w:noProof/>
                                <w:lang w:val="es-ES" w:eastAsia="es-ES"/>
                              </w:rPr>
                              <w:drawing>
                                <wp:inline distT="0" distB="0" distL="0" distR="0" wp14:anchorId="78D0262D" wp14:editId="64557FA9">
                                  <wp:extent cx="2202511" cy="771171"/>
                                  <wp:effectExtent l="0" t="0" r="7620" b="0"/>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7974" cy="7730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7.2pt;margin-top:5pt;width:186pt;height:8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" stroked="f">
                <v:textbox>
                  <w:txbxContent>
                    <w:p w:rsidR="00F8431C" w:rsidRDefault="00F8431C" w:rsidP="00C12E21">
                      <w:pPr>
                        <w:jc w:val="center"/>
                      </w:pPr>
                      <w:r>
                        <w:t>Uso de la pluma.</w:t>
                      </w:r>
                      <w:r w:rsidRPr="00177C65">
                        <w:rPr>
                          <w:noProof/>
                          <w:lang w:val="es-ES" w:eastAsia="es-ES"/>
                        </w:rPr>
                        <w:drawing>
                          <wp:inline distT="0" distB="0" distL="0" distR="0" wp14:anchorId="78D0262D" wp14:editId="64557FA9">
                            <wp:extent cx="2202511" cy="771171"/>
                            <wp:effectExtent l="0" t="0" r="7620" b="0"/>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7974" cy="773084"/>
                                    </a:xfrm>
                                    <a:prstGeom prst="rect">
                                      <a:avLst/>
                                    </a:prstGeom>
                                    <a:noFill/>
                                    <a:ln>
                                      <a:noFill/>
                                    </a:ln>
                                  </pic:spPr>
                                </pic:pic>
                              </a:graphicData>
                            </a:graphic>
                          </wp:inline>
                        </w:drawing>
                      </w:r>
                    </w:p>
                  </w:txbxContent>
                </v:textbox>
              </v:shape>
            </w:pict>
          </mc:Fallback>
        </mc:AlternateContent>
      </w:r>
    </w:p>
    <w:p w:rsidR="0068257E" w:rsidRDefault="0068257E" w:rsidP="00177C65">
      <w:pPr>
        <w:pStyle w:val="Sinespaciado"/>
      </w:pPr>
    </w:p>
    <w:p w:rsidR="0068257E" w:rsidRDefault="0068257E" w:rsidP="00177C65">
      <w:pPr>
        <w:pStyle w:val="Sinespaciado"/>
      </w:pPr>
    </w:p>
    <w:p w:rsidR="0068257E" w:rsidRDefault="0068257E" w:rsidP="00177C65">
      <w:pPr>
        <w:pStyle w:val="Sinespaciado"/>
      </w:pPr>
    </w:p>
    <w:p w:rsidR="0068257E" w:rsidRDefault="0068257E" w:rsidP="00177C65">
      <w:pPr>
        <w:pStyle w:val="Sinespaciado"/>
      </w:pPr>
    </w:p>
    <w:p w:rsidR="0068257E" w:rsidRDefault="0068257E" w:rsidP="00177C65">
      <w:pPr>
        <w:pStyle w:val="Sinespaciado"/>
      </w:pPr>
    </w:p>
    <w:p w:rsidR="0068257E" w:rsidRDefault="0068257E" w:rsidP="00177C65">
      <w:pPr>
        <w:pStyle w:val="Sinespaciado"/>
      </w:pPr>
    </w:p>
    <w:p w:rsidR="00A503B5" w:rsidRDefault="00A503B5" w:rsidP="00C12E21">
      <w:pPr>
        <w:pStyle w:val="Sinespaciado"/>
        <w:jc w:val="right"/>
      </w:pPr>
      <w:r w:rsidRPr="00177C65">
        <w:t>Este último, al dar clic, convirtió la curva en un ángulo</w:t>
      </w:r>
      <w:r w:rsidR="005544A9" w:rsidRPr="00177C65">
        <w:t>.</w:t>
      </w:r>
    </w:p>
    <w:p w:rsidR="00AE7D71" w:rsidRDefault="00AE7D71" w:rsidP="0068257E">
      <w:pPr>
        <w:pStyle w:val="Sinespaciado"/>
        <w:jc w:val="center"/>
        <w:rPr>
          <w:b/>
        </w:rPr>
      </w:pPr>
      <w:r w:rsidRPr="0068257E">
        <w:rPr>
          <w:b/>
        </w:rPr>
        <w:lastRenderedPageBreak/>
        <w:t>SELECCIÓN Y MANIPULACIÓN DE OBJETOS</w:t>
      </w:r>
    </w:p>
    <w:p w:rsidR="0068257E" w:rsidRPr="0068257E" w:rsidRDefault="0068257E" w:rsidP="0068257E">
      <w:pPr>
        <w:pStyle w:val="Sinespaciado"/>
        <w:jc w:val="both"/>
        <w:rPr>
          <w:b/>
        </w:rPr>
      </w:pPr>
    </w:p>
    <w:p w:rsidR="00AE7D71" w:rsidRDefault="00AE7D71" w:rsidP="00E55A62">
      <w:pPr>
        <w:pStyle w:val="Sinespaciado"/>
        <w:jc w:val="both"/>
      </w:pPr>
      <w:r w:rsidRPr="00177C65">
        <w:t>La manipulación se hace principalmente con</w:t>
      </w:r>
      <w:r w:rsidR="003C6DD9" w:rsidRPr="00177C65">
        <w:t xml:space="preserve"> la herramienta de selección, con la que podemos modificar las dimensiones de alto, ancho y ángulo principalmente.</w:t>
      </w:r>
    </w:p>
    <w:p w:rsidR="0068257E" w:rsidRPr="00177C65" w:rsidRDefault="0068257E" w:rsidP="00E55A62">
      <w:pPr>
        <w:pStyle w:val="Sinespaciado"/>
        <w:jc w:val="both"/>
      </w:pPr>
    </w:p>
    <w:p w:rsidR="003C6DD9" w:rsidRDefault="003C6DD9" w:rsidP="00E55A62">
      <w:pPr>
        <w:pStyle w:val="Sinespaciado"/>
        <w:jc w:val="both"/>
      </w:pPr>
      <w:r w:rsidRPr="00177C65">
        <w:t xml:space="preserve">Modificación de tamaño; al posar el cursor en una esquina, se prepara para modificar el tamaño. Si deseamos que sea proporcional, arrastramos mientras presionamos la tecla </w:t>
      </w:r>
      <w:proofErr w:type="spellStart"/>
      <w:r w:rsidRPr="00177C65">
        <w:t>shift</w:t>
      </w:r>
      <w:proofErr w:type="spellEnd"/>
      <w:r w:rsidRPr="00177C65">
        <w:t>.</w:t>
      </w:r>
    </w:p>
    <w:p w:rsidR="0068257E" w:rsidRPr="00177C65" w:rsidRDefault="0068257E" w:rsidP="00E55A62">
      <w:pPr>
        <w:pStyle w:val="Sinespaciado"/>
        <w:jc w:val="both"/>
      </w:pPr>
    </w:p>
    <w:p w:rsidR="00556871" w:rsidRDefault="003C6DD9" w:rsidP="0068257E">
      <w:pPr>
        <w:pStyle w:val="Sinespaciado"/>
        <w:jc w:val="center"/>
      </w:pPr>
      <w:r w:rsidRPr="00177C65">
        <w:rPr>
          <w:noProof/>
          <w:lang w:val="es-ES" w:eastAsia="es-ES"/>
        </w:rPr>
        <w:drawing>
          <wp:inline distT="0" distB="0" distL="0" distR="0" wp14:anchorId="3BDCFBD6" wp14:editId="27B60F45">
            <wp:extent cx="2112024" cy="1952625"/>
            <wp:effectExtent l="0" t="0" r="254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6525" cy="1966031"/>
                    </a:xfrm>
                    <a:prstGeom prst="rect">
                      <a:avLst/>
                    </a:prstGeom>
                    <a:noFill/>
                    <a:ln>
                      <a:noFill/>
                    </a:ln>
                  </pic:spPr>
                </pic:pic>
              </a:graphicData>
            </a:graphic>
          </wp:inline>
        </w:drawing>
      </w:r>
    </w:p>
    <w:p w:rsidR="00E55A62" w:rsidRDefault="00E55A62" w:rsidP="00E55A62">
      <w:pPr>
        <w:pStyle w:val="Sinespaciado"/>
        <w:jc w:val="both"/>
      </w:pPr>
    </w:p>
    <w:p w:rsidR="003C6DD9" w:rsidRPr="00177C65" w:rsidRDefault="003C6DD9" w:rsidP="00E55A62">
      <w:pPr>
        <w:pStyle w:val="Sinespaciado"/>
        <w:jc w:val="both"/>
      </w:pPr>
      <w:r w:rsidRPr="00177C65">
        <w:t xml:space="preserve">Modificación de </w:t>
      </w:r>
      <w:r w:rsidR="00102A7A" w:rsidRPr="00177C65">
        <w:t>ángulo</w:t>
      </w:r>
      <w:r w:rsidRPr="00177C65">
        <w:t xml:space="preserve">; al posar el cursor un poco mas afuera de una esquina, podemos modificar el ángulo. Si deseamos que sea en ángulos de 45º, arrastramos mientras presionamos la tecla </w:t>
      </w:r>
      <w:proofErr w:type="spellStart"/>
      <w:r w:rsidRPr="00177C65">
        <w:t>shift</w:t>
      </w:r>
      <w:proofErr w:type="spellEnd"/>
      <w:r w:rsidRPr="00177C65">
        <w:t>.</w:t>
      </w:r>
    </w:p>
    <w:p w:rsidR="003C6DD9" w:rsidRPr="00177C65" w:rsidRDefault="003C6DD9" w:rsidP="0068257E">
      <w:pPr>
        <w:pStyle w:val="Sinespaciado"/>
        <w:jc w:val="center"/>
      </w:pPr>
      <w:r w:rsidRPr="00177C65">
        <w:rPr>
          <w:noProof/>
          <w:lang w:val="es-ES" w:eastAsia="es-ES"/>
        </w:rPr>
        <w:drawing>
          <wp:inline distT="0" distB="0" distL="0" distR="0" wp14:anchorId="0E748B55" wp14:editId="2811F760">
            <wp:extent cx="1427397" cy="1695450"/>
            <wp:effectExtent l="0" t="0" r="190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7575" cy="1695662"/>
                    </a:xfrm>
                    <a:prstGeom prst="rect">
                      <a:avLst/>
                    </a:prstGeom>
                    <a:noFill/>
                    <a:ln>
                      <a:noFill/>
                    </a:ln>
                  </pic:spPr>
                </pic:pic>
              </a:graphicData>
            </a:graphic>
          </wp:inline>
        </w:drawing>
      </w:r>
    </w:p>
    <w:p w:rsidR="00761237" w:rsidRPr="00177C65" w:rsidRDefault="00761237" w:rsidP="00177C65">
      <w:pPr>
        <w:pStyle w:val="Sinespaciado"/>
      </w:pPr>
    </w:p>
    <w:p w:rsidR="00761237" w:rsidRDefault="00761237" w:rsidP="0068257E">
      <w:pPr>
        <w:pStyle w:val="Sinespaciado"/>
        <w:jc w:val="center"/>
      </w:pPr>
      <w:r w:rsidRPr="00177C65">
        <w:t>PROPIEDADES DE TRAZO</w:t>
      </w:r>
    </w:p>
    <w:p w:rsidR="0068257E" w:rsidRPr="00177C65" w:rsidRDefault="0068257E" w:rsidP="0068257E">
      <w:pPr>
        <w:pStyle w:val="Sinespaciado"/>
        <w:jc w:val="center"/>
      </w:pPr>
    </w:p>
    <w:p w:rsidR="00761237" w:rsidRPr="00177C65" w:rsidRDefault="00761237" w:rsidP="00E55A62">
      <w:pPr>
        <w:pStyle w:val="Sinespaciado"/>
        <w:jc w:val="both"/>
      </w:pPr>
      <w:r w:rsidRPr="00177C65">
        <w:t>Abrimos el panel trazo, en ventana / trazo. En este podemos configurar la apariencia de la línea de borde de los objetos que dibujemos.</w:t>
      </w:r>
    </w:p>
    <w:p w:rsidR="002F02E6" w:rsidRPr="00177C65" w:rsidRDefault="002F02E6" w:rsidP="00E55A62">
      <w:pPr>
        <w:pStyle w:val="Sinespaciado"/>
        <w:jc w:val="both"/>
      </w:pPr>
      <w:r w:rsidRPr="00177C65">
        <w:t>Si configuramos antes de dibujar, los objetos que hagamos posteriormente vendrán con dichas configuraciones.</w:t>
      </w:r>
    </w:p>
    <w:p w:rsidR="002F02E6" w:rsidRPr="00177C65" w:rsidRDefault="002F02E6" w:rsidP="00E55A62">
      <w:pPr>
        <w:pStyle w:val="Sinespaciado"/>
        <w:jc w:val="both"/>
      </w:pPr>
      <w:r w:rsidRPr="00177C65">
        <w:t>Si tenemos un objeto previamente seleccionado, se le aplicarán las configuraciones.</w:t>
      </w:r>
    </w:p>
    <w:p w:rsidR="002F02E6" w:rsidRPr="00177C65" w:rsidRDefault="002F02E6" w:rsidP="00E55A62">
      <w:pPr>
        <w:pStyle w:val="Sinespaciado"/>
        <w:jc w:val="both"/>
      </w:pPr>
      <w:r w:rsidRPr="00177C65">
        <w:t>En estos podemos modificar:</w:t>
      </w:r>
    </w:p>
    <w:p w:rsidR="002F02E6" w:rsidRPr="00177C65" w:rsidRDefault="002F02E6" w:rsidP="0057097E">
      <w:pPr>
        <w:pStyle w:val="Sinespaciado"/>
        <w:numPr>
          <w:ilvl w:val="0"/>
          <w:numId w:val="8"/>
        </w:numPr>
        <w:jc w:val="both"/>
      </w:pPr>
      <w:r w:rsidRPr="00177C65">
        <w:t>Grosor de la línea.</w:t>
      </w:r>
    </w:p>
    <w:p w:rsidR="002F02E6" w:rsidRPr="00177C65" w:rsidRDefault="002F02E6" w:rsidP="0057097E">
      <w:pPr>
        <w:pStyle w:val="Sinespaciado"/>
        <w:numPr>
          <w:ilvl w:val="0"/>
          <w:numId w:val="8"/>
        </w:numPr>
        <w:jc w:val="both"/>
      </w:pPr>
      <w:r w:rsidRPr="00177C65">
        <w:t>Forma del final y ángulos.</w:t>
      </w:r>
    </w:p>
    <w:p w:rsidR="002F02E6" w:rsidRDefault="002F02E6" w:rsidP="0057097E">
      <w:pPr>
        <w:pStyle w:val="Sinespaciado"/>
        <w:numPr>
          <w:ilvl w:val="0"/>
          <w:numId w:val="8"/>
        </w:numPr>
        <w:jc w:val="both"/>
      </w:pPr>
      <w:r w:rsidRPr="00177C65">
        <w:t>Configurar la línea discontinua, entre otros.</w:t>
      </w:r>
    </w:p>
    <w:p w:rsidR="00E55A62" w:rsidRDefault="00E55A62" w:rsidP="00E55A62">
      <w:pPr>
        <w:pStyle w:val="Sinespaciado"/>
        <w:jc w:val="both"/>
      </w:pPr>
    </w:p>
    <w:p w:rsidR="00E55A62" w:rsidRDefault="00E55A62" w:rsidP="00E55A62">
      <w:pPr>
        <w:pStyle w:val="Sinespaciado"/>
        <w:jc w:val="both"/>
      </w:pPr>
    </w:p>
    <w:p w:rsidR="00E55A62" w:rsidRPr="00177C65" w:rsidRDefault="00E55A62" w:rsidP="00E55A62">
      <w:pPr>
        <w:pStyle w:val="Sinespaciado"/>
        <w:jc w:val="both"/>
      </w:pPr>
    </w:p>
    <w:p w:rsidR="002F02E6" w:rsidRPr="00177C65" w:rsidRDefault="002F02E6" w:rsidP="00E55A62">
      <w:pPr>
        <w:pStyle w:val="Sinespaciado"/>
        <w:jc w:val="both"/>
      </w:pPr>
      <w:r w:rsidRPr="00177C65">
        <w:lastRenderedPageBreak/>
        <w:t>El color se puede cambiar en el panel color o en la parte inferior de las herramientas.</w:t>
      </w:r>
    </w:p>
    <w:p w:rsidR="002F02E6" w:rsidRDefault="002F02E6" w:rsidP="00E55A62">
      <w:pPr>
        <w:pStyle w:val="Sinespaciado"/>
        <w:jc w:val="both"/>
      </w:pPr>
      <w:r w:rsidRPr="00177C65">
        <w:t>Panel principal de trazos.</w:t>
      </w:r>
    </w:p>
    <w:p w:rsidR="0068257E" w:rsidRPr="00177C65" w:rsidRDefault="0068257E" w:rsidP="0068257E">
      <w:pPr>
        <w:pStyle w:val="Sinespaciado"/>
        <w:jc w:val="both"/>
      </w:pPr>
    </w:p>
    <w:p w:rsidR="002F02E6" w:rsidRDefault="002F02E6" w:rsidP="0068257E">
      <w:pPr>
        <w:pStyle w:val="Sinespaciado"/>
        <w:jc w:val="center"/>
      </w:pPr>
      <w:r w:rsidRPr="00177C65">
        <w:rPr>
          <w:noProof/>
          <w:lang w:val="es-ES" w:eastAsia="es-ES"/>
        </w:rPr>
        <w:drawing>
          <wp:inline distT="0" distB="0" distL="0" distR="0" wp14:anchorId="544BD9E4" wp14:editId="7CF2EC9F">
            <wp:extent cx="1708472" cy="2295525"/>
            <wp:effectExtent l="0" t="0" r="635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0211" cy="2297862"/>
                    </a:xfrm>
                    <a:prstGeom prst="rect">
                      <a:avLst/>
                    </a:prstGeom>
                    <a:noFill/>
                    <a:ln>
                      <a:noFill/>
                    </a:ln>
                  </pic:spPr>
                </pic:pic>
              </a:graphicData>
            </a:graphic>
          </wp:inline>
        </w:drawing>
      </w:r>
    </w:p>
    <w:p w:rsidR="00E55A62" w:rsidRPr="00177C65" w:rsidRDefault="00E55A62" w:rsidP="0068257E">
      <w:pPr>
        <w:pStyle w:val="Sinespaciado"/>
        <w:jc w:val="center"/>
      </w:pPr>
    </w:p>
    <w:p w:rsidR="009470F8" w:rsidRDefault="009470F8" w:rsidP="002A1E63">
      <w:pPr>
        <w:pStyle w:val="Sinespaciado"/>
        <w:jc w:val="both"/>
      </w:pPr>
      <w:r w:rsidRPr="00177C65">
        <w:t>Al seleccionar un objeto, parte del panel de trazos también aparece debajo del menú superior.</w:t>
      </w:r>
    </w:p>
    <w:p w:rsidR="0068257E" w:rsidRPr="00177C65" w:rsidRDefault="0068257E" w:rsidP="00177C65">
      <w:pPr>
        <w:pStyle w:val="Sinespaciado"/>
      </w:pPr>
    </w:p>
    <w:p w:rsidR="009470F8" w:rsidRPr="00177C65" w:rsidRDefault="009470F8" w:rsidP="0068257E">
      <w:pPr>
        <w:pStyle w:val="Sinespaciado"/>
        <w:jc w:val="center"/>
      </w:pPr>
      <w:r w:rsidRPr="00177C65">
        <w:rPr>
          <w:noProof/>
          <w:lang w:val="es-ES" w:eastAsia="es-ES"/>
        </w:rPr>
        <w:drawing>
          <wp:inline distT="0" distB="0" distL="0" distR="0" wp14:anchorId="0E6C8614" wp14:editId="7460598C">
            <wp:extent cx="3943350" cy="3048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3350" cy="304800"/>
                    </a:xfrm>
                    <a:prstGeom prst="rect">
                      <a:avLst/>
                    </a:prstGeom>
                    <a:noFill/>
                    <a:ln>
                      <a:noFill/>
                    </a:ln>
                  </pic:spPr>
                </pic:pic>
              </a:graphicData>
            </a:graphic>
          </wp:inline>
        </w:drawing>
      </w:r>
    </w:p>
    <w:p w:rsidR="00761237" w:rsidRPr="00177C65" w:rsidRDefault="00761237" w:rsidP="00177C65">
      <w:pPr>
        <w:pStyle w:val="Sinespaciado"/>
      </w:pPr>
    </w:p>
    <w:p w:rsidR="00A409C6" w:rsidRDefault="006930B2" w:rsidP="0068257E">
      <w:pPr>
        <w:pStyle w:val="Sinespaciado"/>
        <w:jc w:val="center"/>
        <w:rPr>
          <w:b/>
        </w:rPr>
      </w:pPr>
      <w:r w:rsidRPr="0068257E">
        <w:rPr>
          <w:b/>
        </w:rPr>
        <w:t>PROPIEDADES DE RELLENO</w:t>
      </w:r>
    </w:p>
    <w:p w:rsidR="0068257E" w:rsidRPr="0068257E" w:rsidRDefault="0068257E" w:rsidP="0068257E">
      <w:pPr>
        <w:pStyle w:val="Sinespaciado"/>
        <w:jc w:val="center"/>
        <w:rPr>
          <w:b/>
        </w:rPr>
      </w:pPr>
    </w:p>
    <w:p w:rsidR="006930B2" w:rsidRPr="00177C65" w:rsidRDefault="0073701C" w:rsidP="002A1E63">
      <w:pPr>
        <w:pStyle w:val="Sinespaciado"/>
        <w:jc w:val="both"/>
      </w:pPr>
      <w:r w:rsidRPr="00177C65">
        <w:t>Illustrator nos permite aplicar a los objetos rellenos de colores sólidos, colores degradados, texturas e imágenes.</w:t>
      </w:r>
    </w:p>
    <w:p w:rsidR="00AF0997" w:rsidRDefault="0073701C" w:rsidP="002A1E63">
      <w:pPr>
        <w:pStyle w:val="Sinespaciado"/>
        <w:jc w:val="both"/>
      </w:pPr>
      <w:r w:rsidRPr="00177C65">
        <w:t>Principalmente se hace en el panel de color en la parte inferior de las herramientas. Damos doble clic en el cuadro relleno y podemos seleccionar el color deseado.</w:t>
      </w:r>
    </w:p>
    <w:p w:rsidR="0068257E" w:rsidRPr="00177C65" w:rsidRDefault="0068257E" w:rsidP="00177C65">
      <w:pPr>
        <w:pStyle w:val="Sinespaciado"/>
      </w:pPr>
    </w:p>
    <w:p w:rsidR="0073701C" w:rsidRDefault="0073701C" w:rsidP="0068257E">
      <w:pPr>
        <w:pStyle w:val="Sinespaciado"/>
        <w:jc w:val="center"/>
      </w:pPr>
      <w:r w:rsidRPr="00177C65">
        <w:t>Panel de color en las herramientas</w:t>
      </w:r>
      <w:r w:rsidR="005544A9" w:rsidRPr="00177C65">
        <w:t>.</w:t>
      </w:r>
    </w:p>
    <w:p w:rsidR="0068257E" w:rsidRPr="00177C65" w:rsidRDefault="0068257E" w:rsidP="00177C65">
      <w:pPr>
        <w:pStyle w:val="Sinespaciado"/>
      </w:pPr>
    </w:p>
    <w:p w:rsidR="0073701C" w:rsidRDefault="0073701C" w:rsidP="0068257E">
      <w:pPr>
        <w:pStyle w:val="Sinespaciado"/>
        <w:jc w:val="center"/>
      </w:pPr>
      <w:r w:rsidRPr="00177C65">
        <w:rPr>
          <w:noProof/>
          <w:lang w:val="es-ES" w:eastAsia="es-ES"/>
        </w:rPr>
        <w:drawing>
          <wp:inline distT="0" distB="0" distL="0" distR="0" wp14:anchorId="2F58371D" wp14:editId="664712B3">
            <wp:extent cx="1000125" cy="77152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0125" cy="771525"/>
                    </a:xfrm>
                    <a:prstGeom prst="rect">
                      <a:avLst/>
                    </a:prstGeom>
                    <a:noFill/>
                    <a:ln>
                      <a:noFill/>
                    </a:ln>
                  </pic:spPr>
                </pic:pic>
              </a:graphicData>
            </a:graphic>
          </wp:inline>
        </w:drawing>
      </w:r>
    </w:p>
    <w:p w:rsidR="0068257E" w:rsidRPr="00177C65" w:rsidRDefault="0068257E" w:rsidP="002A1E63">
      <w:pPr>
        <w:pStyle w:val="Sinespaciado"/>
        <w:jc w:val="both"/>
      </w:pPr>
    </w:p>
    <w:p w:rsidR="0073701C" w:rsidRDefault="0073701C" w:rsidP="002A1E63">
      <w:pPr>
        <w:pStyle w:val="Sinespaciado"/>
        <w:jc w:val="both"/>
      </w:pPr>
      <w:r w:rsidRPr="00177C65">
        <w:t xml:space="preserve">También, </w:t>
      </w:r>
      <w:r w:rsidR="004C2927" w:rsidRPr="00177C65">
        <w:t>podemos llegar a las muestras de color en el panel superior, previamente seleccionando el objeto.</w:t>
      </w:r>
    </w:p>
    <w:p w:rsidR="0068257E" w:rsidRPr="00177C65" w:rsidRDefault="0068257E" w:rsidP="00177C65">
      <w:pPr>
        <w:pStyle w:val="Sinespaciado"/>
      </w:pPr>
    </w:p>
    <w:p w:rsidR="0068257E" w:rsidRPr="00177C65" w:rsidRDefault="002A1E63" w:rsidP="00177C65">
      <w:pPr>
        <w:pStyle w:val="Sinespaciado"/>
      </w:pPr>
      <w:r>
        <w:rPr>
          <w:noProof/>
        </w:rPr>
        <mc:AlternateContent>
          <mc:Choice Requires="wps">
            <w:drawing>
              <wp:anchor distT="0" distB="0" distL="114300" distR="114300" simplePos="0" relativeHeight="251727872" behindDoc="0" locked="0" layoutInCell="1" allowOverlap="1" wp14:anchorId="0EBC1934" wp14:editId="611F8A60">
                <wp:simplePos x="0" y="0"/>
                <wp:positionH relativeFrom="column">
                  <wp:posOffset>43815</wp:posOffset>
                </wp:positionH>
                <wp:positionV relativeFrom="paragraph">
                  <wp:posOffset>109220</wp:posOffset>
                </wp:positionV>
                <wp:extent cx="2257425" cy="1590675"/>
                <wp:effectExtent l="0" t="0" r="9525" b="9525"/>
                <wp:wrapNone/>
                <wp:docPr id="3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590675"/>
                        </a:xfrm>
                        <a:prstGeom prst="rect">
                          <a:avLst/>
                        </a:prstGeom>
                        <a:solidFill>
                          <a:srgbClr val="FFFFFF"/>
                        </a:solidFill>
                        <a:ln w="9525">
                          <a:noFill/>
                          <a:miter lim="800000"/>
                          <a:headEnd/>
                          <a:tailEnd/>
                        </a:ln>
                      </wps:spPr>
                      <wps:txbx>
                        <w:txbxContent>
                          <w:p w:rsidR="00F8431C" w:rsidRDefault="00F8431C" w:rsidP="002A1E63">
                            <w:pPr>
                              <w:pStyle w:val="Sinespaciado"/>
                              <w:jc w:val="center"/>
                            </w:pPr>
                            <w:r w:rsidRPr="00177C65">
                              <w:t>Panel de color en el menú superior</w:t>
                            </w:r>
                            <w:r>
                              <w:t>.</w:t>
                            </w:r>
                            <w:r>
                              <w:br/>
                            </w:r>
                            <w:r>
                              <w:br/>
                            </w:r>
                            <w:r w:rsidRPr="00177C65">
                              <w:rPr>
                                <w:noProof/>
                                <w:lang w:val="es-ES" w:eastAsia="es-ES"/>
                              </w:rPr>
                              <w:drawing>
                                <wp:inline distT="0" distB="0" distL="0" distR="0" wp14:anchorId="78C80582" wp14:editId="2C8835BA">
                                  <wp:extent cx="2028825" cy="1136774"/>
                                  <wp:effectExtent l="0" t="0" r="0" b="63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28825" cy="11367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45pt;margin-top:8.6pt;width:177.75pt;height:125.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" stroked="f">
                <v:textbox>
                  <w:txbxContent>
                    <w:p w:rsidR="00F8431C" w:rsidRDefault="00F8431C" w:rsidP="002A1E63">
                      <w:pPr>
                        <w:pStyle w:val="Sinespaciado"/>
                        <w:jc w:val="center"/>
                      </w:pPr>
                      <w:r w:rsidRPr="00177C65">
                        <w:t>Panel de color en el menú superior</w:t>
                      </w:r>
                      <w:r>
                        <w:t>.</w:t>
                      </w:r>
                      <w:r>
                        <w:br/>
                      </w:r>
                      <w:r>
                        <w:br/>
                      </w:r>
                      <w:r w:rsidRPr="00177C65">
                        <w:rPr>
                          <w:noProof/>
                          <w:lang w:val="es-ES" w:eastAsia="es-ES"/>
                        </w:rPr>
                        <w:drawing>
                          <wp:inline distT="0" distB="0" distL="0" distR="0" wp14:anchorId="78C80582" wp14:editId="2C8835BA">
                            <wp:extent cx="2028825" cy="1136774"/>
                            <wp:effectExtent l="0" t="0" r="0" b="63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28825" cy="113677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14007060" wp14:editId="6FE3BC4F">
                <wp:simplePos x="0" y="0"/>
                <wp:positionH relativeFrom="column">
                  <wp:posOffset>2939415</wp:posOffset>
                </wp:positionH>
                <wp:positionV relativeFrom="paragraph">
                  <wp:posOffset>109220</wp:posOffset>
                </wp:positionV>
                <wp:extent cx="2296160" cy="1590675"/>
                <wp:effectExtent l="0" t="0" r="8890" b="9525"/>
                <wp:wrapNone/>
                <wp:docPr id="3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1590675"/>
                        </a:xfrm>
                        <a:prstGeom prst="rect">
                          <a:avLst/>
                        </a:prstGeom>
                        <a:solidFill>
                          <a:srgbClr val="FFFFFF"/>
                        </a:solidFill>
                        <a:ln w="9525">
                          <a:noFill/>
                          <a:miter lim="800000"/>
                          <a:headEnd/>
                          <a:tailEnd/>
                        </a:ln>
                      </wps:spPr>
                      <wps:txbx>
                        <w:txbxContent>
                          <w:p w:rsidR="00F8431C" w:rsidRDefault="00F8431C" w:rsidP="002A1E63">
                            <w:pPr>
                              <w:pStyle w:val="Sinespaciado"/>
                              <w:jc w:val="center"/>
                            </w:pPr>
                            <w:r w:rsidRPr="00177C65">
                              <w:t>O en el panel color, a la derecha.</w:t>
                            </w:r>
                          </w:p>
                          <w:p w:rsidR="00F8431C" w:rsidRDefault="00F8431C" w:rsidP="002A1E63">
                            <w:pPr>
                              <w:pStyle w:val="Textodeglobo"/>
                              <w:jc w:val="center"/>
                            </w:pPr>
                            <w:r>
                              <w:br/>
                            </w:r>
                            <w:r w:rsidRPr="002A1E63">
                              <w:rPr>
                                <w:noProof/>
                                <w:sz w:val="14"/>
                                <w:lang w:val="es-ES" w:eastAsia="es-ES"/>
                              </w:rPr>
                              <w:drawing>
                                <wp:inline distT="0" distB="0" distL="0" distR="0" wp14:anchorId="7C320A19" wp14:editId="26BA4DE1">
                                  <wp:extent cx="1924050" cy="1094571"/>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4050" cy="10945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31.45pt;margin-top:8.6pt;width:180.8pt;height:12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" stroked="f">
                <v:textbox>
                  <w:txbxContent>
                    <w:p w:rsidR="00F8431C" w:rsidRDefault="00F8431C" w:rsidP="002A1E63">
                      <w:pPr>
                        <w:pStyle w:val="Sinespaciado"/>
                        <w:jc w:val="center"/>
                      </w:pPr>
                      <w:r w:rsidRPr="00177C65">
                        <w:t>O en el panel color, a la derecha.</w:t>
                      </w:r>
                    </w:p>
                    <w:p w:rsidR="00F8431C" w:rsidRDefault="00F8431C" w:rsidP="002A1E63">
                      <w:pPr>
                        <w:pStyle w:val="Textodeglobo"/>
                        <w:jc w:val="center"/>
                      </w:pPr>
                      <w:r>
                        <w:br/>
                      </w:r>
                      <w:r w:rsidRPr="002A1E63">
                        <w:rPr>
                          <w:noProof/>
                          <w:sz w:val="14"/>
                          <w:lang w:val="es-ES" w:eastAsia="es-ES"/>
                        </w:rPr>
                        <w:drawing>
                          <wp:inline distT="0" distB="0" distL="0" distR="0" wp14:anchorId="7C320A19" wp14:editId="26BA4DE1">
                            <wp:extent cx="1924050" cy="1094571"/>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4050" cy="1094571"/>
                                    </a:xfrm>
                                    <a:prstGeom prst="rect">
                                      <a:avLst/>
                                    </a:prstGeom>
                                    <a:noFill/>
                                    <a:ln>
                                      <a:noFill/>
                                    </a:ln>
                                  </pic:spPr>
                                </pic:pic>
                              </a:graphicData>
                            </a:graphic>
                          </wp:inline>
                        </w:drawing>
                      </w:r>
                    </w:p>
                  </w:txbxContent>
                </v:textbox>
              </v:shape>
            </w:pict>
          </mc:Fallback>
        </mc:AlternateContent>
      </w:r>
    </w:p>
    <w:p w:rsidR="004C2927" w:rsidRDefault="004C2927" w:rsidP="0068257E">
      <w:pPr>
        <w:pStyle w:val="Sinespaciado"/>
        <w:jc w:val="center"/>
      </w:pPr>
    </w:p>
    <w:p w:rsidR="0068257E" w:rsidRPr="00177C65" w:rsidRDefault="0068257E" w:rsidP="0068257E">
      <w:pPr>
        <w:pStyle w:val="Sinespaciado"/>
        <w:jc w:val="center"/>
      </w:pPr>
    </w:p>
    <w:p w:rsidR="002A1E63" w:rsidRDefault="002A1E63" w:rsidP="0068257E">
      <w:pPr>
        <w:pStyle w:val="Sinespaciado"/>
        <w:jc w:val="center"/>
      </w:pPr>
    </w:p>
    <w:p w:rsidR="002A1E63" w:rsidRDefault="002A1E63" w:rsidP="0068257E">
      <w:pPr>
        <w:pStyle w:val="Sinespaciado"/>
        <w:jc w:val="center"/>
      </w:pPr>
    </w:p>
    <w:p w:rsidR="002A1E63" w:rsidRDefault="002A1E63" w:rsidP="0068257E">
      <w:pPr>
        <w:pStyle w:val="Sinespaciado"/>
        <w:jc w:val="center"/>
      </w:pPr>
    </w:p>
    <w:p w:rsidR="002A1E63" w:rsidRDefault="002A1E63" w:rsidP="0068257E">
      <w:pPr>
        <w:pStyle w:val="Sinespaciado"/>
        <w:jc w:val="center"/>
      </w:pPr>
    </w:p>
    <w:p w:rsidR="002A1E63" w:rsidRDefault="002A1E63" w:rsidP="0068257E">
      <w:pPr>
        <w:pStyle w:val="Sinespaciado"/>
        <w:jc w:val="center"/>
      </w:pPr>
    </w:p>
    <w:p w:rsidR="004C2927" w:rsidRDefault="004C2927" w:rsidP="0068257E">
      <w:pPr>
        <w:pStyle w:val="Sinespaciado"/>
        <w:jc w:val="both"/>
      </w:pPr>
      <w:r w:rsidRPr="00177C65">
        <w:lastRenderedPageBreak/>
        <w:t>Podemos agregar el de borde o relleno, teniendo previamente seleccionado el objeto y luego haciendo clic en el color deseado. También, arrastrando desde la muestra hasta el relleno o borde del objeto a editar.</w:t>
      </w:r>
    </w:p>
    <w:p w:rsidR="00E2799B" w:rsidRPr="00177C65" w:rsidRDefault="00E2799B" w:rsidP="00177C65">
      <w:pPr>
        <w:pStyle w:val="Sinespaciado"/>
      </w:pPr>
    </w:p>
    <w:p w:rsidR="00E2799B" w:rsidRDefault="00E2799B" w:rsidP="009552E1">
      <w:pPr>
        <w:pStyle w:val="Sinespaciado"/>
        <w:jc w:val="center"/>
        <w:rPr>
          <w:b/>
        </w:rPr>
      </w:pPr>
      <w:r w:rsidRPr="00101946">
        <w:rPr>
          <w:b/>
        </w:rPr>
        <w:t>CREACIÓN Y MODIFICACIÓN DE COLORES</w:t>
      </w:r>
    </w:p>
    <w:p w:rsidR="00101946" w:rsidRPr="00101946" w:rsidRDefault="00101946" w:rsidP="009552E1">
      <w:pPr>
        <w:pStyle w:val="Sinespaciado"/>
        <w:jc w:val="center"/>
        <w:rPr>
          <w:b/>
        </w:rPr>
      </w:pPr>
    </w:p>
    <w:p w:rsidR="00E2799B" w:rsidRDefault="00E2799B" w:rsidP="00177C65">
      <w:pPr>
        <w:pStyle w:val="Sinespaciado"/>
      </w:pPr>
      <w:r w:rsidRPr="00177C65">
        <w:t xml:space="preserve">Panel muestras: contiene una selección básica de colores que pueden ser modificadas luego. </w:t>
      </w:r>
    </w:p>
    <w:p w:rsidR="009552E1" w:rsidRPr="00177C65" w:rsidRDefault="009552E1" w:rsidP="00177C65">
      <w:pPr>
        <w:pStyle w:val="Sinespaciado"/>
      </w:pPr>
    </w:p>
    <w:p w:rsidR="00E2799B" w:rsidRDefault="00550540" w:rsidP="00177C65">
      <w:pPr>
        <w:pStyle w:val="Sinespaciado"/>
      </w:pPr>
      <w:r w:rsidRPr="00177C65">
        <w:rPr>
          <w:noProof/>
          <w:lang w:val="es-ES" w:eastAsia="es-ES"/>
        </w:rPr>
        <mc:AlternateContent>
          <mc:Choice Requires="wps">
            <w:drawing>
              <wp:anchor distT="0" distB="0" distL="114300" distR="114300" simplePos="0" relativeHeight="251685888" behindDoc="0" locked="0" layoutInCell="1" allowOverlap="1" wp14:anchorId="5B9E6C2F" wp14:editId="67A93FA2">
                <wp:simplePos x="0" y="0"/>
                <wp:positionH relativeFrom="column">
                  <wp:posOffset>2101215</wp:posOffset>
                </wp:positionH>
                <wp:positionV relativeFrom="paragraph">
                  <wp:posOffset>74295</wp:posOffset>
                </wp:positionV>
                <wp:extent cx="3409950" cy="390525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905250"/>
                        </a:xfrm>
                        <a:prstGeom prst="rect">
                          <a:avLst/>
                        </a:prstGeom>
                        <a:solidFill>
                          <a:srgbClr val="FFFFFF"/>
                        </a:solidFill>
                        <a:ln w="9525">
                          <a:noFill/>
                          <a:miter lim="800000"/>
                          <a:headEnd/>
                          <a:tailEnd/>
                        </a:ln>
                      </wps:spPr>
                      <wps:txbx>
                        <w:txbxContent>
                          <w:p w:rsidR="00F8431C" w:rsidRPr="009552E1" w:rsidRDefault="00F8431C" w:rsidP="009552E1">
                            <w:pPr>
                              <w:jc w:val="both"/>
                              <w:rPr>
                                <w:rFonts w:cstheme="minorHAnsi"/>
                              </w:rPr>
                            </w:pPr>
                            <w:r w:rsidRPr="009552E1">
                              <w:rPr>
                                <w:rFonts w:cstheme="minorHAnsi"/>
                              </w:rPr>
                              <w:t>Al hacer clic en el primer botón de abajo del cuadro, se despliega la biblioteca de colores que contienen cada una, una gran cantidad, organizados por grupos de elementos cotidianos, facilitándonos la tarea de la búsqueda de colores.</w:t>
                            </w:r>
                          </w:p>
                          <w:p w:rsidR="00F8431C" w:rsidRPr="009552E1" w:rsidRDefault="00F8431C" w:rsidP="0057097E">
                            <w:pPr>
                              <w:pStyle w:val="Prrafodelista"/>
                              <w:numPr>
                                <w:ilvl w:val="0"/>
                                <w:numId w:val="1"/>
                              </w:numPr>
                              <w:jc w:val="both"/>
                              <w:rPr>
                                <w:rFonts w:cstheme="minorHAnsi"/>
                              </w:rPr>
                            </w:pPr>
                            <w:r w:rsidRPr="009552E1">
                              <w:rPr>
                                <w:rFonts w:cstheme="minorHAnsi"/>
                              </w:rPr>
                              <w:t>El segundo botón, nos permite ver sólo las muestras que deseamos (colores sólidos, degradados o patrones).</w:t>
                            </w:r>
                          </w:p>
                          <w:p w:rsidR="00F8431C" w:rsidRPr="009552E1" w:rsidRDefault="00F8431C" w:rsidP="0057097E">
                            <w:pPr>
                              <w:pStyle w:val="Prrafodelista"/>
                              <w:numPr>
                                <w:ilvl w:val="0"/>
                                <w:numId w:val="1"/>
                              </w:numPr>
                              <w:jc w:val="both"/>
                              <w:rPr>
                                <w:rFonts w:cstheme="minorHAnsi"/>
                              </w:rPr>
                            </w:pPr>
                            <w:r w:rsidRPr="009552E1">
                              <w:rPr>
                                <w:rFonts w:cstheme="minorHAnsi"/>
                              </w:rPr>
                              <w:t>El tercer botón nos permite configurar las opciones de muestra.</w:t>
                            </w:r>
                          </w:p>
                          <w:p w:rsidR="00F8431C" w:rsidRPr="009552E1" w:rsidRDefault="00F8431C" w:rsidP="0057097E">
                            <w:pPr>
                              <w:pStyle w:val="Prrafodelista"/>
                              <w:numPr>
                                <w:ilvl w:val="0"/>
                                <w:numId w:val="1"/>
                              </w:numPr>
                              <w:jc w:val="both"/>
                              <w:rPr>
                                <w:rFonts w:cstheme="minorHAnsi"/>
                              </w:rPr>
                            </w:pPr>
                            <w:r w:rsidRPr="009552E1">
                              <w:rPr>
                                <w:rFonts w:cstheme="minorHAnsi"/>
                              </w:rPr>
                              <w:t>El cuarto botón, crea una carpeta donde organizar los colores.</w:t>
                            </w:r>
                          </w:p>
                          <w:p w:rsidR="00F8431C" w:rsidRPr="009552E1" w:rsidRDefault="00F8431C" w:rsidP="0057097E">
                            <w:pPr>
                              <w:pStyle w:val="Prrafodelista"/>
                              <w:numPr>
                                <w:ilvl w:val="0"/>
                                <w:numId w:val="1"/>
                              </w:numPr>
                              <w:jc w:val="both"/>
                              <w:rPr>
                                <w:rFonts w:cstheme="minorHAnsi"/>
                              </w:rPr>
                            </w:pPr>
                            <w:r w:rsidRPr="009552E1">
                              <w:rPr>
                                <w:rFonts w:cstheme="minorHAnsi"/>
                              </w:rPr>
                              <w:t>El quinto botón es para crear una muestra nueva.</w:t>
                            </w:r>
                          </w:p>
                          <w:p w:rsidR="00F8431C" w:rsidRPr="009552E1" w:rsidRDefault="00F8431C" w:rsidP="0057097E">
                            <w:pPr>
                              <w:pStyle w:val="Prrafodelista"/>
                              <w:numPr>
                                <w:ilvl w:val="0"/>
                                <w:numId w:val="1"/>
                              </w:numPr>
                              <w:jc w:val="both"/>
                              <w:rPr>
                                <w:rFonts w:cstheme="minorHAnsi"/>
                              </w:rPr>
                            </w:pPr>
                            <w:r w:rsidRPr="009552E1">
                              <w:rPr>
                                <w:rFonts w:cstheme="minorHAnsi"/>
                              </w:rPr>
                              <w:t>El sexto botón, para eliminar colores de la paleta de muestras.</w:t>
                            </w:r>
                          </w:p>
                          <w:p w:rsidR="00F8431C" w:rsidRPr="009552E1" w:rsidRDefault="00F8431C" w:rsidP="009552E1">
                            <w:pPr>
                              <w:jc w:val="both"/>
                              <w:rPr>
                                <w:rFonts w:cstheme="minorHAnsi"/>
                              </w:rPr>
                            </w:pPr>
                            <w:r w:rsidRPr="009552E1">
                              <w:rPr>
                                <w:rFonts w:cstheme="minorHAnsi"/>
                              </w:rPr>
                              <w:t>Al final del menú, podemos acceder a otras bibliotecas de manera externa.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65.45pt;margin-top:5.85pt;width:268.5pt;height:3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" stroked="f">
                <v:textbox>
                  <w:txbxContent>
                    <w:p w:rsidR="00F8431C" w:rsidRPr="009552E1" w:rsidRDefault="00F8431C" w:rsidP="009552E1">
                      <w:pPr>
                        <w:jc w:val="both"/>
                        <w:rPr>
                          <w:rFonts w:cstheme="minorHAnsi"/>
                        </w:rPr>
                      </w:pPr>
                      <w:r w:rsidRPr="009552E1">
                        <w:rPr>
                          <w:rFonts w:cstheme="minorHAnsi"/>
                        </w:rPr>
                        <w:t>Al hacer clic en el primer botón de abajo del cuadro, se despliega la biblioteca de colores que contienen cada una, una gran cantidad, organizados por grupos de elementos cotidianos, facilitándonos la tarea de la búsqueda de colores.</w:t>
                      </w:r>
                    </w:p>
                    <w:p w:rsidR="00F8431C" w:rsidRPr="009552E1" w:rsidRDefault="00F8431C" w:rsidP="0057097E">
                      <w:pPr>
                        <w:pStyle w:val="Prrafodelista"/>
                        <w:numPr>
                          <w:ilvl w:val="0"/>
                          <w:numId w:val="1"/>
                        </w:numPr>
                        <w:jc w:val="both"/>
                        <w:rPr>
                          <w:rFonts w:cstheme="minorHAnsi"/>
                        </w:rPr>
                      </w:pPr>
                      <w:r w:rsidRPr="009552E1">
                        <w:rPr>
                          <w:rFonts w:cstheme="minorHAnsi"/>
                        </w:rPr>
                        <w:t>El segundo botón, nos permite ver sólo las muestras que deseamos (colores sólidos, degradados o patrones).</w:t>
                      </w:r>
                    </w:p>
                    <w:p w:rsidR="00F8431C" w:rsidRPr="009552E1" w:rsidRDefault="00F8431C" w:rsidP="0057097E">
                      <w:pPr>
                        <w:pStyle w:val="Prrafodelista"/>
                        <w:numPr>
                          <w:ilvl w:val="0"/>
                          <w:numId w:val="1"/>
                        </w:numPr>
                        <w:jc w:val="both"/>
                        <w:rPr>
                          <w:rFonts w:cstheme="minorHAnsi"/>
                        </w:rPr>
                      </w:pPr>
                      <w:r w:rsidRPr="009552E1">
                        <w:rPr>
                          <w:rFonts w:cstheme="minorHAnsi"/>
                        </w:rPr>
                        <w:t>El tercer botón nos permite configurar las opciones de muestra.</w:t>
                      </w:r>
                    </w:p>
                    <w:p w:rsidR="00F8431C" w:rsidRPr="009552E1" w:rsidRDefault="00F8431C" w:rsidP="0057097E">
                      <w:pPr>
                        <w:pStyle w:val="Prrafodelista"/>
                        <w:numPr>
                          <w:ilvl w:val="0"/>
                          <w:numId w:val="1"/>
                        </w:numPr>
                        <w:jc w:val="both"/>
                        <w:rPr>
                          <w:rFonts w:cstheme="minorHAnsi"/>
                        </w:rPr>
                      </w:pPr>
                      <w:r w:rsidRPr="009552E1">
                        <w:rPr>
                          <w:rFonts w:cstheme="minorHAnsi"/>
                        </w:rPr>
                        <w:t>El cuarto botón, crea una carpeta donde organizar los colores.</w:t>
                      </w:r>
                    </w:p>
                    <w:p w:rsidR="00F8431C" w:rsidRPr="009552E1" w:rsidRDefault="00F8431C" w:rsidP="0057097E">
                      <w:pPr>
                        <w:pStyle w:val="Prrafodelista"/>
                        <w:numPr>
                          <w:ilvl w:val="0"/>
                          <w:numId w:val="1"/>
                        </w:numPr>
                        <w:jc w:val="both"/>
                        <w:rPr>
                          <w:rFonts w:cstheme="minorHAnsi"/>
                        </w:rPr>
                      </w:pPr>
                      <w:r w:rsidRPr="009552E1">
                        <w:rPr>
                          <w:rFonts w:cstheme="minorHAnsi"/>
                        </w:rPr>
                        <w:t>El quinto botón es para crear una muestra nueva.</w:t>
                      </w:r>
                    </w:p>
                    <w:p w:rsidR="00F8431C" w:rsidRPr="009552E1" w:rsidRDefault="00F8431C" w:rsidP="0057097E">
                      <w:pPr>
                        <w:pStyle w:val="Prrafodelista"/>
                        <w:numPr>
                          <w:ilvl w:val="0"/>
                          <w:numId w:val="1"/>
                        </w:numPr>
                        <w:jc w:val="both"/>
                        <w:rPr>
                          <w:rFonts w:cstheme="minorHAnsi"/>
                        </w:rPr>
                      </w:pPr>
                      <w:r w:rsidRPr="009552E1">
                        <w:rPr>
                          <w:rFonts w:cstheme="minorHAnsi"/>
                        </w:rPr>
                        <w:t>El sexto botón, para eliminar colores de la paleta de muestras.</w:t>
                      </w:r>
                    </w:p>
                    <w:p w:rsidR="00F8431C" w:rsidRPr="009552E1" w:rsidRDefault="00F8431C" w:rsidP="009552E1">
                      <w:pPr>
                        <w:jc w:val="both"/>
                        <w:rPr>
                          <w:rFonts w:cstheme="minorHAnsi"/>
                        </w:rPr>
                      </w:pPr>
                      <w:r w:rsidRPr="009552E1">
                        <w:rPr>
                          <w:rFonts w:cstheme="minorHAnsi"/>
                        </w:rPr>
                        <w:t>Al final del menú, podemos acceder a otras bibliotecas de manera externa.</w:t>
                      </w:r>
                    </w:p>
                  </w:txbxContent>
                </v:textbox>
              </v:shape>
            </w:pict>
          </mc:Fallback>
        </mc:AlternateContent>
      </w:r>
      <w:r w:rsidR="00E2799B" w:rsidRPr="00177C65">
        <w:rPr>
          <w:noProof/>
          <w:lang w:val="es-ES" w:eastAsia="es-ES"/>
        </w:rPr>
        <w:drawing>
          <wp:inline distT="0" distB="0" distL="0" distR="0" wp14:anchorId="62FB0DA7" wp14:editId="5447BDC5">
            <wp:extent cx="1895724" cy="47434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5724" cy="4743450"/>
                    </a:xfrm>
                    <a:prstGeom prst="rect">
                      <a:avLst/>
                    </a:prstGeom>
                    <a:noFill/>
                    <a:ln>
                      <a:noFill/>
                    </a:ln>
                  </pic:spPr>
                </pic:pic>
              </a:graphicData>
            </a:graphic>
          </wp:inline>
        </w:drawing>
      </w:r>
    </w:p>
    <w:p w:rsidR="009552E1" w:rsidRPr="00177C65" w:rsidRDefault="009552E1" w:rsidP="00177C65">
      <w:pPr>
        <w:pStyle w:val="Sinespaciado"/>
      </w:pPr>
    </w:p>
    <w:p w:rsidR="00AE41A4" w:rsidRDefault="00133451" w:rsidP="00177C65">
      <w:pPr>
        <w:pStyle w:val="Sinespaciado"/>
      </w:pPr>
      <w:r w:rsidRPr="00177C65">
        <w:rPr>
          <w:noProof/>
          <w:lang w:val="es-ES" w:eastAsia="es-ES"/>
        </w:rPr>
        <mc:AlternateContent>
          <mc:Choice Requires="wps">
            <w:drawing>
              <wp:anchor distT="0" distB="0" distL="114300" distR="114300" simplePos="0" relativeHeight="251701248" behindDoc="0" locked="0" layoutInCell="1" allowOverlap="1" wp14:anchorId="5F48234E" wp14:editId="6D7F4106">
                <wp:simplePos x="0" y="0"/>
                <wp:positionH relativeFrom="column">
                  <wp:posOffset>3148965</wp:posOffset>
                </wp:positionH>
                <wp:positionV relativeFrom="paragraph">
                  <wp:posOffset>481330</wp:posOffset>
                </wp:positionV>
                <wp:extent cx="1276350" cy="1403985"/>
                <wp:effectExtent l="0" t="0" r="0" b="0"/>
                <wp:wrapNone/>
                <wp:docPr id="3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403985"/>
                        </a:xfrm>
                        <a:prstGeom prst="rect">
                          <a:avLst/>
                        </a:prstGeom>
                        <a:solidFill>
                          <a:srgbClr val="FFFFFF"/>
                        </a:solidFill>
                        <a:ln w="9525">
                          <a:noFill/>
                          <a:miter lim="800000"/>
                          <a:headEnd/>
                          <a:tailEnd/>
                        </a:ln>
                      </wps:spPr>
                      <wps:txbx>
                        <w:txbxContent>
                          <w:p w:rsidR="00F8431C" w:rsidRDefault="00F8431C">
                            <w:r>
                              <w:rPr>
                                <w:rFonts w:ascii="Verdana" w:hAnsi="Verdana"/>
                                <w:noProof/>
                                <w:sz w:val="24"/>
                                <w:szCs w:val="24"/>
                                <w:lang w:val="es-ES" w:eastAsia="es-ES"/>
                              </w:rPr>
                              <w:drawing>
                                <wp:inline distT="0" distB="0" distL="0" distR="0" wp14:anchorId="148CE56D" wp14:editId="7C4A40E3">
                                  <wp:extent cx="1238250" cy="552450"/>
                                  <wp:effectExtent l="0" t="0" r="0" b="0"/>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8250" cy="5524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247.95pt;margin-top:37.9pt;width:100.5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" stroked="f">
                <v:textbox style="mso-fit-shape-to-text:t">
                  <w:txbxContent>
                    <w:p w:rsidR="00F8431C" w:rsidRDefault="00F8431C">
                      <w:r>
                        <w:rPr>
                          <w:rFonts w:ascii="Verdana" w:hAnsi="Verdana"/>
                          <w:noProof/>
                          <w:sz w:val="24"/>
                          <w:szCs w:val="24"/>
                          <w:lang w:val="es-ES" w:eastAsia="es-ES"/>
                        </w:rPr>
                        <w:drawing>
                          <wp:inline distT="0" distB="0" distL="0" distR="0" wp14:anchorId="148CE56D" wp14:editId="7C4A40E3">
                            <wp:extent cx="1238250" cy="552450"/>
                            <wp:effectExtent l="0" t="0" r="0" b="0"/>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8250" cy="552450"/>
                                    </a:xfrm>
                                    <a:prstGeom prst="rect">
                                      <a:avLst/>
                                    </a:prstGeom>
                                    <a:noFill/>
                                    <a:ln>
                                      <a:noFill/>
                                    </a:ln>
                                  </pic:spPr>
                                </pic:pic>
                              </a:graphicData>
                            </a:graphic>
                          </wp:inline>
                        </w:drawing>
                      </w:r>
                    </w:p>
                  </w:txbxContent>
                </v:textbox>
              </v:shape>
            </w:pict>
          </mc:Fallback>
        </mc:AlternateContent>
      </w:r>
      <w:r w:rsidR="00AE41A4" w:rsidRPr="00177C65">
        <w:t>Una forma rápida de hacer selecciones de colores es, previamente seleccionado un elemento vectorial, hacer clic en el botón nuevo grupo de colores. Así, automáticamente se creará una carpeta con los colores usados en dicho dibujo.</w:t>
      </w:r>
    </w:p>
    <w:p w:rsidR="00B9435E" w:rsidRPr="00177C65" w:rsidRDefault="00B9435E" w:rsidP="00177C65">
      <w:pPr>
        <w:pStyle w:val="Sinespaciado"/>
      </w:pPr>
    </w:p>
    <w:p w:rsidR="00FF4F48" w:rsidRDefault="00C0635B" w:rsidP="00177C65">
      <w:pPr>
        <w:pStyle w:val="Sinespaciado"/>
      </w:pPr>
      <w:r w:rsidRPr="00177C65">
        <w:rPr>
          <w:noProof/>
          <w:lang w:val="es-ES" w:eastAsia="es-ES"/>
        </w:rPr>
        <mc:AlternateContent>
          <mc:Choice Requires="wps">
            <w:drawing>
              <wp:anchor distT="0" distB="0" distL="114300" distR="114300" simplePos="0" relativeHeight="251702272" behindDoc="0" locked="0" layoutInCell="1" allowOverlap="1" wp14:anchorId="45EE6D47" wp14:editId="66E31E6C">
                <wp:simplePos x="0" y="0"/>
                <wp:positionH relativeFrom="column">
                  <wp:posOffset>3806190</wp:posOffset>
                </wp:positionH>
                <wp:positionV relativeFrom="paragraph">
                  <wp:posOffset>16510</wp:posOffset>
                </wp:positionV>
                <wp:extent cx="504825" cy="0"/>
                <wp:effectExtent l="38100" t="76200" r="0" b="114300"/>
                <wp:wrapNone/>
                <wp:docPr id="306" name="306 Conector recto de flecha"/>
                <wp:cNvGraphicFramePr/>
                <a:graphic xmlns:a="http://schemas.openxmlformats.org/drawingml/2006/main">
                  <a:graphicData uri="http://schemas.microsoft.com/office/word/2010/wordprocessingShape">
                    <wps:wsp>
                      <wps:cNvCnPr/>
                      <wps:spPr>
                        <a:xfrm flipH="1">
                          <a:off x="0" y="0"/>
                          <a:ext cx="5048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06 Conector recto de flecha" o:spid="_x0000_s1026" type="#_x0000_t32" style="position:absolute;margin-left:299.7pt;margin-top:1.3pt;width:39.75pt;height:0;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" strokecolor="black [3213]">
                <v:stroke endarrow="open"/>
              </v:shape>
            </w:pict>
          </mc:Fallback>
        </mc:AlternateContent>
      </w:r>
      <w:r w:rsidR="00FF4F48" w:rsidRPr="00177C65">
        <w:t>Si desea un objeto s</w:t>
      </w:r>
      <w:r w:rsidR="00133451" w:rsidRPr="00177C65">
        <w:t>in color de relleno o</w:t>
      </w:r>
      <w:r w:rsidR="00133451" w:rsidRPr="00177C65">
        <w:br/>
        <w:t xml:space="preserve">de borde, </w:t>
      </w:r>
      <w:r w:rsidR="00FF4F48" w:rsidRPr="00177C65">
        <w:t>haga</w:t>
      </w:r>
      <w:r w:rsidR="00133451" w:rsidRPr="00177C65">
        <w:t xml:space="preserve"> </w:t>
      </w:r>
      <w:r w:rsidR="00FF4F48" w:rsidRPr="00177C65">
        <w:t>clic en la casilla “ninguno”,</w:t>
      </w:r>
      <w:r w:rsidR="00133451" w:rsidRPr="00177C65">
        <w:br/>
      </w:r>
      <w:r w:rsidR="00FF4F48" w:rsidRPr="00177C65">
        <w:t>en la parte inferior</w:t>
      </w:r>
      <w:r w:rsidR="00133451" w:rsidRPr="00177C65">
        <w:t xml:space="preserve"> </w:t>
      </w:r>
      <w:r w:rsidR="00FF4F48" w:rsidRPr="00177C65">
        <w:t>de las herramientas.</w:t>
      </w:r>
    </w:p>
    <w:p w:rsidR="00B9435E" w:rsidRPr="00177C65" w:rsidRDefault="00B9435E" w:rsidP="00177C65">
      <w:pPr>
        <w:pStyle w:val="Sinespaciado"/>
      </w:pPr>
    </w:p>
    <w:p w:rsidR="00DC5A3F" w:rsidRPr="00177C65" w:rsidRDefault="00AE41A4" w:rsidP="003250E0">
      <w:pPr>
        <w:pStyle w:val="Sinespaciado"/>
        <w:jc w:val="both"/>
      </w:pPr>
      <w:r w:rsidRPr="00177C65">
        <w:t xml:space="preserve">Panel color: en este podemos crear colores partiendo de información numérica, método usado ya a nivel profesional. </w:t>
      </w:r>
      <w:r w:rsidR="00DC5A3F" w:rsidRPr="00177C65">
        <w:t xml:space="preserve">Recordemos que </w:t>
      </w:r>
      <w:r w:rsidR="00102A7A" w:rsidRPr="00177C65">
        <w:t>todas</w:t>
      </w:r>
      <w:r w:rsidR="00DC5A3F" w:rsidRPr="00177C65">
        <w:t xml:space="preserve"> las formas y colores son interpretación de datos numéricos; mientras vemos un cuadro, para el programa son datos de posición en coordenadas X-</w:t>
      </w:r>
      <w:r w:rsidR="00DC5A3F" w:rsidRPr="00177C65">
        <w:lastRenderedPageBreak/>
        <w:t>Y-Z (Z en caso de ser en 3d), y un color es el resultado la suma de varios datos de combinación de colores, permitiendo, de esta manera, contar con millones de colores.</w:t>
      </w:r>
    </w:p>
    <w:p w:rsidR="00DC5A3F" w:rsidRPr="00177C65" w:rsidRDefault="00DC5A3F" w:rsidP="003250E0">
      <w:pPr>
        <w:pStyle w:val="Sinespaciado"/>
        <w:jc w:val="both"/>
      </w:pPr>
      <w:r w:rsidRPr="00177C65">
        <w:t>Una imagen corporativa está compuesta por logo (con su tipo de letra), emblema y colores que ya están previamente establecidos y deben ser aportados por el cliente.</w:t>
      </w:r>
    </w:p>
    <w:p w:rsidR="00DC5A3F" w:rsidRPr="00177C65" w:rsidRDefault="00DC5A3F" w:rsidP="003250E0">
      <w:pPr>
        <w:pStyle w:val="Sinespaciado"/>
        <w:jc w:val="both"/>
      </w:pPr>
      <w:r w:rsidRPr="00177C65">
        <w:t>Si son para imprenta</w:t>
      </w:r>
      <w:r w:rsidR="00763E3D" w:rsidRPr="00177C65">
        <w:t xml:space="preserve"> convencional</w:t>
      </w:r>
      <w:r w:rsidRPr="00177C65">
        <w:t>, el cliente debe aportar los datos de porcentaje de CMYK, o en su defecto, el color PANTONE, carta de color</w:t>
      </w:r>
      <w:r w:rsidR="00763E3D" w:rsidRPr="00177C65">
        <w:t>es</w:t>
      </w:r>
      <w:r w:rsidRPr="00177C65">
        <w:t xml:space="preserve"> usada a nivel mundial, que nos asegura que la imagen corporativa va a ser la misma en cualquier parte del mundo.</w:t>
      </w:r>
    </w:p>
    <w:p w:rsidR="00763E3D" w:rsidRDefault="00763E3D" w:rsidP="003250E0">
      <w:pPr>
        <w:pStyle w:val="Sinespaciado"/>
        <w:jc w:val="both"/>
      </w:pPr>
      <w:r w:rsidRPr="00177C65">
        <w:t>También puede ser datos para escalas de grises, colores en RGB (Red, Green &amp; Blue) y HSB (</w:t>
      </w:r>
      <w:r w:rsidRPr="00177C65">
        <w:rPr>
          <w:rStyle w:val="nfasis"/>
          <w:rFonts w:ascii="Arial" w:hAnsi="Arial" w:cs="Arial"/>
          <w:i w:val="0"/>
        </w:rPr>
        <w:t>Hue</w:t>
      </w:r>
      <w:r w:rsidRPr="00177C65">
        <w:rPr>
          <w:rStyle w:val="st"/>
          <w:rFonts w:ascii="Arial" w:hAnsi="Arial" w:cs="Arial"/>
        </w:rPr>
        <w:t>, Saturation &amp; Brightness</w:t>
      </w:r>
      <w:r w:rsidRPr="00177C65">
        <w:t>). Dichos tipos de color son configurados por números. El color RGB para web se identifica con números hexadecimales (combinación de 6 números del 0 al 9 y las letras de la A a la F)</w:t>
      </w:r>
    </w:p>
    <w:p w:rsidR="003250E0" w:rsidRPr="00177C65" w:rsidRDefault="003250E0" w:rsidP="00177C65">
      <w:pPr>
        <w:pStyle w:val="Sinespaciado"/>
      </w:pPr>
    </w:p>
    <w:p w:rsidR="00763E3D" w:rsidRDefault="00701E8C" w:rsidP="003250E0">
      <w:pPr>
        <w:pStyle w:val="Sinespaciado"/>
        <w:jc w:val="center"/>
      </w:pPr>
      <w:r w:rsidRPr="00177C65">
        <w:t>Tipos de colores en el panel color.</w:t>
      </w:r>
    </w:p>
    <w:p w:rsidR="003250E0" w:rsidRPr="00177C65" w:rsidRDefault="003250E0" w:rsidP="00177C65">
      <w:pPr>
        <w:pStyle w:val="Sinespaciado"/>
      </w:pPr>
    </w:p>
    <w:p w:rsidR="00701E8C" w:rsidRPr="00177C65" w:rsidRDefault="003250E0" w:rsidP="00177C65">
      <w:pPr>
        <w:pStyle w:val="Sinespaciado"/>
      </w:pPr>
      <w:r w:rsidRPr="00177C65">
        <w:rPr>
          <w:noProof/>
          <w:lang w:val="es-ES" w:eastAsia="es-ES"/>
        </w:rPr>
        <mc:AlternateContent>
          <mc:Choice Requires="wps">
            <w:drawing>
              <wp:anchor distT="0" distB="0" distL="114300" distR="114300" simplePos="0" relativeHeight="251692032" behindDoc="0" locked="0" layoutInCell="1" allowOverlap="1" wp14:anchorId="1F38E2F5" wp14:editId="64678A9F">
                <wp:simplePos x="0" y="0"/>
                <wp:positionH relativeFrom="column">
                  <wp:posOffset>643890</wp:posOffset>
                </wp:positionH>
                <wp:positionV relativeFrom="paragraph">
                  <wp:posOffset>1177925</wp:posOffset>
                </wp:positionV>
                <wp:extent cx="619125" cy="247650"/>
                <wp:effectExtent l="0" t="0" r="28575" b="19050"/>
                <wp:wrapNone/>
                <wp:docPr id="6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7650"/>
                        </a:xfrm>
                        <a:prstGeom prst="rect">
                          <a:avLst/>
                        </a:prstGeom>
                        <a:solidFill>
                          <a:srgbClr val="FFFFFF"/>
                        </a:solidFill>
                        <a:ln w="9525">
                          <a:solidFill>
                            <a:srgbClr val="000000"/>
                          </a:solidFill>
                          <a:miter lim="800000"/>
                          <a:headEnd/>
                          <a:tailEnd/>
                        </a:ln>
                      </wps:spPr>
                      <wps:txbx>
                        <w:txbxContent>
                          <w:p w:rsidR="00F8431C" w:rsidRPr="00B9435E" w:rsidRDefault="00F8431C" w:rsidP="00701E8C">
                            <w:pPr>
                              <w:jc w:val="center"/>
                            </w:pPr>
                            <w:r w:rsidRPr="00B9435E">
                              <w:t>HSB</w:t>
                            </w:r>
                          </w:p>
                          <w:p w:rsidR="00F8431C" w:rsidRPr="00B9435E" w:rsidRDefault="00F8431C" w:rsidP="00701E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50.7pt;margin-top:92.75pt;width:48.75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">
                <v:textbox>
                  <w:txbxContent>
                    <w:p w:rsidR="00F8431C" w:rsidRPr="00B9435E" w:rsidRDefault="00F8431C" w:rsidP="00701E8C">
                      <w:pPr>
                        <w:jc w:val="center"/>
                      </w:pPr>
                      <w:r w:rsidRPr="00B9435E">
                        <w:t>HSB</w:t>
                      </w:r>
                    </w:p>
                    <w:p w:rsidR="00F8431C" w:rsidRPr="00B9435E" w:rsidRDefault="00F8431C" w:rsidP="00701E8C"/>
                  </w:txbxContent>
                </v:textbox>
              </v:shape>
            </w:pict>
          </mc:Fallback>
        </mc:AlternateContent>
      </w:r>
      <w:r w:rsidRPr="00177C65">
        <w:rPr>
          <w:noProof/>
          <w:lang w:val="es-ES" w:eastAsia="es-ES"/>
        </w:rPr>
        <mc:AlternateContent>
          <mc:Choice Requires="wps">
            <w:drawing>
              <wp:anchor distT="0" distB="0" distL="114300" distR="114300" simplePos="0" relativeHeight="251694080" behindDoc="0" locked="0" layoutInCell="1" allowOverlap="1" wp14:anchorId="71880713" wp14:editId="0A846695">
                <wp:simplePos x="0" y="0"/>
                <wp:positionH relativeFrom="column">
                  <wp:posOffset>2472690</wp:posOffset>
                </wp:positionH>
                <wp:positionV relativeFrom="paragraph">
                  <wp:posOffset>1177925</wp:posOffset>
                </wp:positionV>
                <wp:extent cx="619125" cy="247650"/>
                <wp:effectExtent l="0" t="0" r="28575" b="19050"/>
                <wp:wrapNone/>
                <wp:docPr id="6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7650"/>
                        </a:xfrm>
                        <a:prstGeom prst="rect">
                          <a:avLst/>
                        </a:prstGeom>
                        <a:solidFill>
                          <a:srgbClr val="FFFFFF"/>
                        </a:solidFill>
                        <a:ln w="9525">
                          <a:solidFill>
                            <a:srgbClr val="000000"/>
                          </a:solidFill>
                          <a:miter lim="800000"/>
                          <a:headEnd/>
                          <a:tailEnd/>
                        </a:ln>
                      </wps:spPr>
                      <wps:txbx>
                        <w:txbxContent>
                          <w:p w:rsidR="00F8431C" w:rsidRPr="00B9435E" w:rsidRDefault="00F8431C" w:rsidP="00701E8C">
                            <w:pPr>
                              <w:jc w:val="center"/>
                            </w:pPr>
                            <w:r w:rsidRPr="00B9435E">
                              <w:t>CMYK</w:t>
                            </w:r>
                          </w:p>
                          <w:p w:rsidR="00F8431C" w:rsidRPr="00B9435E" w:rsidRDefault="00F8431C" w:rsidP="00701E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194.7pt;margin-top:92.75pt;width:48.75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">
                <v:textbox>
                  <w:txbxContent>
                    <w:p w:rsidR="00F8431C" w:rsidRPr="00B9435E" w:rsidRDefault="00F8431C" w:rsidP="00701E8C">
                      <w:pPr>
                        <w:jc w:val="center"/>
                      </w:pPr>
                      <w:r w:rsidRPr="00B9435E">
                        <w:t>CMYK</w:t>
                      </w:r>
                    </w:p>
                    <w:p w:rsidR="00F8431C" w:rsidRPr="00B9435E" w:rsidRDefault="00F8431C" w:rsidP="00701E8C"/>
                  </w:txbxContent>
                </v:textbox>
              </v:shape>
            </w:pict>
          </mc:Fallback>
        </mc:AlternateContent>
      </w:r>
      <w:r w:rsidRPr="00177C65">
        <w:rPr>
          <w:noProof/>
          <w:lang w:val="es-ES" w:eastAsia="es-ES"/>
        </w:rPr>
        <mc:AlternateContent>
          <mc:Choice Requires="wps">
            <w:drawing>
              <wp:anchor distT="0" distB="0" distL="114300" distR="114300" simplePos="0" relativeHeight="251696128" behindDoc="0" locked="0" layoutInCell="1" allowOverlap="1" wp14:anchorId="14600D37" wp14:editId="43E7BB77">
                <wp:simplePos x="0" y="0"/>
                <wp:positionH relativeFrom="column">
                  <wp:posOffset>4339590</wp:posOffset>
                </wp:positionH>
                <wp:positionV relativeFrom="paragraph">
                  <wp:posOffset>1177925</wp:posOffset>
                </wp:positionV>
                <wp:extent cx="914400" cy="247650"/>
                <wp:effectExtent l="0" t="0" r="19050" b="19050"/>
                <wp:wrapNone/>
                <wp:docPr id="6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7650"/>
                        </a:xfrm>
                        <a:prstGeom prst="rect">
                          <a:avLst/>
                        </a:prstGeom>
                        <a:solidFill>
                          <a:srgbClr val="FFFFFF"/>
                        </a:solidFill>
                        <a:ln w="9525">
                          <a:solidFill>
                            <a:srgbClr val="000000"/>
                          </a:solidFill>
                          <a:miter lim="800000"/>
                          <a:headEnd/>
                          <a:tailEnd/>
                        </a:ln>
                      </wps:spPr>
                      <wps:txbx>
                        <w:txbxContent>
                          <w:p w:rsidR="00F8431C" w:rsidRPr="00B9435E" w:rsidRDefault="00F8431C" w:rsidP="00701E8C">
                            <w:pPr>
                              <w:jc w:val="center"/>
                            </w:pPr>
                            <w:r w:rsidRPr="00B9435E">
                              <w:t>RGB web</w:t>
                            </w:r>
                          </w:p>
                          <w:p w:rsidR="00F8431C" w:rsidRPr="00B9435E" w:rsidRDefault="00F8431C" w:rsidP="00701E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341.7pt;margin-top:92.75pt;width:1in;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">
                <v:textbox>
                  <w:txbxContent>
                    <w:p w:rsidR="00F8431C" w:rsidRPr="00B9435E" w:rsidRDefault="00F8431C" w:rsidP="00701E8C">
                      <w:pPr>
                        <w:jc w:val="center"/>
                      </w:pPr>
                      <w:r w:rsidRPr="00B9435E">
                        <w:t>RGB web</w:t>
                      </w:r>
                    </w:p>
                    <w:p w:rsidR="00F8431C" w:rsidRPr="00B9435E" w:rsidRDefault="00F8431C" w:rsidP="00701E8C"/>
                  </w:txbxContent>
                </v:textbox>
              </v:shape>
            </w:pict>
          </mc:Fallback>
        </mc:AlternateContent>
      </w:r>
      <w:r w:rsidRPr="00177C65">
        <w:rPr>
          <w:noProof/>
          <w:lang w:val="es-ES" w:eastAsia="es-ES"/>
        </w:rPr>
        <mc:AlternateContent>
          <mc:Choice Requires="wps">
            <w:drawing>
              <wp:anchor distT="0" distB="0" distL="114300" distR="114300" simplePos="0" relativeHeight="251687936" behindDoc="0" locked="0" layoutInCell="1" allowOverlap="1" wp14:anchorId="2C0F9ED2" wp14:editId="6E4CA8EA">
                <wp:simplePos x="0" y="0"/>
                <wp:positionH relativeFrom="column">
                  <wp:posOffset>3510915</wp:posOffset>
                </wp:positionH>
                <wp:positionV relativeFrom="paragraph">
                  <wp:posOffset>6350</wp:posOffset>
                </wp:positionV>
                <wp:extent cx="603885" cy="233045"/>
                <wp:effectExtent l="0" t="0" r="24765" b="14605"/>
                <wp:wrapNone/>
                <wp:docPr id="5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233045"/>
                        </a:xfrm>
                        <a:prstGeom prst="rect">
                          <a:avLst/>
                        </a:prstGeom>
                        <a:solidFill>
                          <a:srgbClr val="FFFFFF"/>
                        </a:solidFill>
                        <a:ln w="9525">
                          <a:solidFill>
                            <a:srgbClr val="000000"/>
                          </a:solidFill>
                          <a:miter lim="800000"/>
                          <a:headEnd/>
                          <a:tailEnd/>
                        </a:ln>
                      </wps:spPr>
                      <wps:txbx>
                        <w:txbxContent>
                          <w:p w:rsidR="00F8431C" w:rsidRPr="00B9435E" w:rsidRDefault="00F8431C" w:rsidP="00701E8C">
                            <w:pPr>
                              <w:jc w:val="center"/>
                            </w:pPr>
                            <w:r w:rsidRPr="00B9435E">
                              <w:t>RGB</w:t>
                            </w:r>
                          </w:p>
                          <w:p w:rsidR="00F8431C" w:rsidRPr="00B9435E" w:rsidRDefault="00F8431C" w:rsidP="00701E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276.45pt;margin-top:.5pt;width:47.55pt;height:1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">
                <v:textbox>
                  <w:txbxContent>
                    <w:p w:rsidR="00F8431C" w:rsidRPr="00B9435E" w:rsidRDefault="00F8431C" w:rsidP="00701E8C">
                      <w:pPr>
                        <w:jc w:val="center"/>
                      </w:pPr>
                      <w:r w:rsidRPr="00B9435E">
                        <w:t>RGB</w:t>
                      </w:r>
                    </w:p>
                    <w:p w:rsidR="00F8431C" w:rsidRPr="00B9435E" w:rsidRDefault="00F8431C" w:rsidP="00701E8C"/>
                  </w:txbxContent>
                </v:textbox>
              </v:shape>
            </w:pict>
          </mc:Fallback>
        </mc:AlternateContent>
      </w:r>
      <w:r w:rsidRPr="00177C65">
        <w:rPr>
          <w:noProof/>
          <w:lang w:val="es-ES" w:eastAsia="es-ES"/>
        </w:rPr>
        <mc:AlternateContent>
          <mc:Choice Requires="wps">
            <w:drawing>
              <wp:anchor distT="0" distB="0" distL="114300" distR="114300" simplePos="0" relativeHeight="251689984" behindDoc="0" locked="0" layoutInCell="1" allowOverlap="1" wp14:anchorId="0DF915EB" wp14:editId="27CA840E">
                <wp:simplePos x="0" y="0"/>
                <wp:positionH relativeFrom="column">
                  <wp:posOffset>1358265</wp:posOffset>
                </wp:positionH>
                <wp:positionV relativeFrom="paragraph">
                  <wp:posOffset>6350</wp:posOffset>
                </wp:positionV>
                <wp:extent cx="1266825" cy="266700"/>
                <wp:effectExtent l="0" t="0" r="28575" b="19050"/>
                <wp:wrapNone/>
                <wp:docPr id="5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66700"/>
                        </a:xfrm>
                        <a:prstGeom prst="rect">
                          <a:avLst/>
                        </a:prstGeom>
                        <a:solidFill>
                          <a:srgbClr val="FFFFFF"/>
                        </a:solidFill>
                        <a:ln w="9525">
                          <a:solidFill>
                            <a:srgbClr val="000000"/>
                          </a:solidFill>
                          <a:miter lim="800000"/>
                          <a:headEnd/>
                          <a:tailEnd/>
                        </a:ln>
                      </wps:spPr>
                      <wps:txbx>
                        <w:txbxContent>
                          <w:p w:rsidR="00F8431C" w:rsidRPr="00B9435E" w:rsidRDefault="00F8431C" w:rsidP="00701E8C">
                            <w:pPr>
                              <w:jc w:val="center"/>
                            </w:pPr>
                            <w:r w:rsidRPr="00B9435E">
                              <w:t>Escala de grises</w:t>
                            </w:r>
                          </w:p>
                          <w:p w:rsidR="00F8431C" w:rsidRPr="00B9435E" w:rsidRDefault="00F8431C" w:rsidP="00701E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106.95pt;margin-top:.5pt;width:99.7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">
                <v:textbox>
                  <w:txbxContent>
                    <w:p w:rsidR="00F8431C" w:rsidRPr="00B9435E" w:rsidRDefault="00F8431C" w:rsidP="00701E8C">
                      <w:pPr>
                        <w:jc w:val="center"/>
                      </w:pPr>
                      <w:r w:rsidRPr="00B9435E">
                        <w:t>Escala de grises</w:t>
                      </w:r>
                    </w:p>
                    <w:p w:rsidR="00F8431C" w:rsidRPr="00B9435E" w:rsidRDefault="00F8431C" w:rsidP="00701E8C"/>
                  </w:txbxContent>
                </v:textbox>
              </v:shape>
            </w:pict>
          </mc:Fallback>
        </mc:AlternateContent>
      </w:r>
      <w:r w:rsidR="00701E8C" w:rsidRPr="00177C65">
        <w:rPr>
          <w:noProof/>
          <w:lang w:val="es-ES" w:eastAsia="es-ES"/>
        </w:rPr>
        <w:drawing>
          <wp:inline distT="0" distB="0" distL="0" distR="0" wp14:anchorId="0A3807C4" wp14:editId="228E9331">
            <wp:extent cx="5610225" cy="247650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0225" cy="2476500"/>
                    </a:xfrm>
                    <a:prstGeom prst="rect">
                      <a:avLst/>
                    </a:prstGeom>
                    <a:noFill/>
                    <a:ln>
                      <a:noFill/>
                    </a:ln>
                  </pic:spPr>
                </pic:pic>
              </a:graphicData>
            </a:graphic>
          </wp:inline>
        </w:drawing>
      </w:r>
    </w:p>
    <w:p w:rsidR="009A1A00" w:rsidRDefault="009A1A00" w:rsidP="003250E0">
      <w:pPr>
        <w:pStyle w:val="Sinespaciado"/>
        <w:jc w:val="both"/>
      </w:pPr>
      <w:r w:rsidRPr="00177C65">
        <w:t>Para acceder a estos tipos de colores, despliegue el menú que está arriba a la derecha.</w:t>
      </w:r>
      <w:r w:rsidR="00C6220B" w:rsidRPr="00177C65">
        <w:t xml:space="preserve"> Una vez ingresados los datos, puede guardar el color al final de dicho menú en “crear nueva muestra”.</w:t>
      </w:r>
    </w:p>
    <w:p w:rsidR="003250E0" w:rsidRPr="00177C65" w:rsidRDefault="003250E0" w:rsidP="00177C65">
      <w:pPr>
        <w:pStyle w:val="Sinespaciado"/>
      </w:pPr>
    </w:p>
    <w:p w:rsidR="004962B7" w:rsidRPr="003250E0" w:rsidRDefault="004962B7" w:rsidP="003250E0">
      <w:pPr>
        <w:pStyle w:val="Sinespaciado"/>
        <w:jc w:val="center"/>
        <w:rPr>
          <w:b/>
        </w:rPr>
      </w:pPr>
      <w:r w:rsidRPr="003250E0">
        <w:rPr>
          <w:b/>
        </w:rPr>
        <w:t>COLORES DEGRADADOS</w:t>
      </w:r>
    </w:p>
    <w:p w:rsidR="003250E0" w:rsidRPr="00177C65" w:rsidRDefault="003250E0" w:rsidP="00177C65">
      <w:pPr>
        <w:pStyle w:val="Sinespaciado"/>
      </w:pPr>
    </w:p>
    <w:p w:rsidR="0081200C" w:rsidRDefault="0081200C" w:rsidP="00177C65">
      <w:pPr>
        <w:pStyle w:val="Sinespaciado"/>
      </w:pPr>
      <w:r w:rsidRPr="00177C65">
        <w:t>Siga los siguientes pasos para personalizar un color degradado</w:t>
      </w:r>
      <w:r w:rsidR="003250E0">
        <w:t xml:space="preserve">: </w:t>
      </w:r>
      <w:r w:rsidR="004962B7" w:rsidRPr="00177C65">
        <w:t>Vaya al men</w:t>
      </w:r>
      <w:r w:rsidR="003250E0">
        <w:t xml:space="preserve">ú superior ventana / degradado, </w:t>
      </w:r>
      <w:r w:rsidRPr="00177C65">
        <w:t>Haga clic en medio del degradado para activar sus opciones</w:t>
      </w:r>
      <w:r w:rsidR="003A00C7" w:rsidRPr="00177C65">
        <w:t>.</w:t>
      </w:r>
    </w:p>
    <w:p w:rsidR="003250E0" w:rsidRPr="00177C65" w:rsidRDefault="003250E0" w:rsidP="00177C65">
      <w:pPr>
        <w:pStyle w:val="Sinespaciado"/>
      </w:pPr>
    </w:p>
    <w:p w:rsidR="0081200C" w:rsidRPr="00177C65" w:rsidRDefault="0081200C" w:rsidP="003250E0">
      <w:pPr>
        <w:pStyle w:val="Sinespaciado"/>
        <w:jc w:val="center"/>
      </w:pPr>
      <w:r w:rsidRPr="00177C65">
        <w:rPr>
          <w:noProof/>
          <w:lang w:val="es-ES" w:eastAsia="es-ES"/>
        </w:rPr>
        <mc:AlternateContent>
          <mc:Choice Requires="wps">
            <w:drawing>
              <wp:anchor distT="0" distB="0" distL="114300" distR="114300" simplePos="0" relativeHeight="251698176" behindDoc="0" locked="0" layoutInCell="1" allowOverlap="1" wp14:anchorId="52B17FFD" wp14:editId="7E87E7CB">
                <wp:simplePos x="0" y="0"/>
                <wp:positionH relativeFrom="column">
                  <wp:posOffset>2386965</wp:posOffset>
                </wp:positionH>
                <wp:positionV relativeFrom="paragraph">
                  <wp:posOffset>1181735</wp:posOffset>
                </wp:positionV>
                <wp:extent cx="238125" cy="171450"/>
                <wp:effectExtent l="0" t="38100" r="47625" b="19050"/>
                <wp:wrapNone/>
                <wp:docPr id="292" name="292 Conector recto de flecha"/>
                <wp:cNvGraphicFramePr/>
                <a:graphic xmlns:a="http://schemas.openxmlformats.org/drawingml/2006/main">
                  <a:graphicData uri="http://schemas.microsoft.com/office/word/2010/wordprocessingShape">
                    <wps:wsp>
                      <wps:cNvCnPr/>
                      <wps:spPr>
                        <a:xfrm flipV="1">
                          <a:off x="0" y="0"/>
                          <a:ext cx="238125" cy="1714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92 Conector recto de flecha" o:spid="_x0000_s1026" type="#_x0000_t32" style="position:absolute;margin-left:187.95pt;margin-top:93.05pt;width:18.75pt;height:13.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" strokecolor="black [3213]">
                <v:stroke endarrow="open"/>
              </v:shape>
            </w:pict>
          </mc:Fallback>
        </mc:AlternateContent>
      </w:r>
      <w:r w:rsidRPr="00177C65">
        <w:rPr>
          <w:noProof/>
          <w:lang w:val="es-ES" w:eastAsia="es-ES"/>
        </w:rPr>
        <w:drawing>
          <wp:inline distT="0" distB="0" distL="0" distR="0" wp14:anchorId="3ED4639D" wp14:editId="74FE4417">
            <wp:extent cx="2209800" cy="2019300"/>
            <wp:effectExtent l="0" t="0" r="0" b="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9800" cy="2019300"/>
                    </a:xfrm>
                    <a:prstGeom prst="rect">
                      <a:avLst/>
                    </a:prstGeom>
                    <a:noFill/>
                    <a:ln>
                      <a:noFill/>
                    </a:ln>
                  </pic:spPr>
                </pic:pic>
              </a:graphicData>
            </a:graphic>
          </wp:inline>
        </w:drawing>
      </w:r>
    </w:p>
    <w:p w:rsidR="0081200C" w:rsidRPr="00177C65" w:rsidRDefault="003A00C7" w:rsidP="003250E0">
      <w:pPr>
        <w:pStyle w:val="Sinespaciado"/>
        <w:jc w:val="both"/>
      </w:pPr>
      <w:r w:rsidRPr="00177C65">
        <w:lastRenderedPageBreak/>
        <w:t>Donde dice “tipo” seleccionamos si es lineal o radial.</w:t>
      </w:r>
    </w:p>
    <w:p w:rsidR="003A00C7" w:rsidRPr="00177C65" w:rsidRDefault="003A00C7" w:rsidP="003250E0">
      <w:pPr>
        <w:pStyle w:val="Sinespaciado"/>
        <w:jc w:val="both"/>
      </w:pPr>
      <w:r w:rsidRPr="00177C65">
        <w:t>Para agregar colores, o puede dar doble clic en los cuadros al final de los degradados y seleccionarlos, o puede arrastrar los colores desde el panel muestras y llevarlos a los colores al final del degradado o entre ellos.</w:t>
      </w:r>
    </w:p>
    <w:p w:rsidR="003A00C7" w:rsidRPr="00177C65" w:rsidRDefault="003A00C7" w:rsidP="003250E0">
      <w:pPr>
        <w:pStyle w:val="Sinespaciado"/>
        <w:jc w:val="both"/>
      </w:pPr>
      <w:r w:rsidRPr="00177C65">
        <w:t>Una vez seleccionados los colores de degradado, seleccione un objeto y con la herramienta de degradado (en la mitad de la barra de herramientas) arrastre de un extremo a otro para aplicar el color degradado</w:t>
      </w:r>
      <w:r w:rsidR="00AC778D" w:rsidRPr="00177C65">
        <w:t>.</w:t>
      </w:r>
    </w:p>
    <w:p w:rsidR="003A00C7" w:rsidRDefault="003A00C7" w:rsidP="003250E0">
      <w:pPr>
        <w:pStyle w:val="Sinespaciado"/>
        <w:jc w:val="center"/>
      </w:pPr>
      <w:r w:rsidRPr="00177C65">
        <w:rPr>
          <w:noProof/>
          <w:lang w:val="es-ES" w:eastAsia="es-ES"/>
        </w:rPr>
        <mc:AlternateContent>
          <mc:Choice Requires="wps">
            <w:drawing>
              <wp:anchor distT="0" distB="0" distL="114300" distR="114300" simplePos="0" relativeHeight="251699200" behindDoc="0" locked="0" layoutInCell="1" allowOverlap="1" wp14:anchorId="59872030" wp14:editId="2FEAB8C4">
                <wp:simplePos x="0" y="0"/>
                <wp:positionH relativeFrom="column">
                  <wp:posOffset>3110865</wp:posOffset>
                </wp:positionH>
                <wp:positionV relativeFrom="paragraph">
                  <wp:posOffset>281940</wp:posOffset>
                </wp:positionV>
                <wp:extent cx="514350" cy="19050"/>
                <wp:effectExtent l="38100" t="76200" r="0" b="114300"/>
                <wp:wrapNone/>
                <wp:docPr id="295" name="295 Conector recto de flecha"/>
                <wp:cNvGraphicFramePr/>
                <a:graphic xmlns:a="http://schemas.openxmlformats.org/drawingml/2006/main">
                  <a:graphicData uri="http://schemas.microsoft.com/office/word/2010/wordprocessingShape">
                    <wps:wsp>
                      <wps:cNvCnPr/>
                      <wps:spPr>
                        <a:xfrm flipH="1">
                          <a:off x="0" y="0"/>
                          <a:ext cx="514350" cy="19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95 Conector recto de flecha" o:spid="_x0000_s1026" type="#_x0000_t32" style="position:absolute;margin-left:244.95pt;margin-top:22.2pt;width:40.5pt;height:1.5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" strokecolor="black [3213]">
                <v:stroke endarrow="open"/>
              </v:shape>
            </w:pict>
          </mc:Fallback>
        </mc:AlternateContent>
      </w:r>
      <w:r w:rsidRPr="00177C65">
        <w:rPr>
          <w:noProof/>
          <w:lang w:val="es-ES" w:eastAsia="es-ES"/>
        </w:rPr>
        <w:drawing>
          <wp:inline distT="0" distB="0" distL="0" distR="0" wp14:anchorId="5ABEFD2F" wp14:editId="6C03E6F0">
            <wp:extent cx="723900" cy="733425"/>
            <wp:effectExtent l="0" t="0" r="0" b="9525"/>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3900" cy="733425"/>
                    </a:xfrm>
                    <a:prstGeom prst="rect">
                      <a:avLst/>
                    </a:prstGeom>
                    <a:noFill/>
                    <a:ln>
                      <a:noFill/>
                    </a:ln>
                  </pic:spPr>
                </pic:pic>
              </a:graphicData>
            </a:graphic>
          </wp:inline>
        </w:drawing>
      </w:r>
    </w:p>
    <w:p w:rsidR="003250E0" w:rsidRPr="00177C65" w:rsidRDefault="003250E0" w:rsidP="003250E0">
      <w:pPr>
        <w:pStyle w:val="Sinespaciado"/>
        <w:jc w:val="center"/>
      </w:pPr>
    </w:p>
    <w:p w:rsidR="004962B7" w:rsidRDefault="003A00C7" w:rsidP="00177C65">
      <w:pPr>
        <w:pStyle w:val="Sinespaciado"/>
      </w:pPr>
      <w:r w:rsidRPr="00177C65">
        <w:t>Para editar los colores del objeto, selección</w:t>
      </w:r>
      <w:r w:rsidR="005544A9" w:rsidRPr="00177C65">
        <w:t>e</w:t>
      </w:r>
      <w:r w:rsidRPr="00177C65">
        <w:t>lo y modifíquelo en el panel de color degradado.</w:t>
      </w:r>
    </w:p>
    <w:p w:rsidR="003250E0" w:rsidRPr="00177C65" w:rsidRDefault="003250E0" w:rsidP="00177C65">
      <w:pPr>
        <w:pStyle w:val="Sinespaciado"/>
      </w:pPr>
    </w:p>
    <w:p w:rsidR="00C6220B" w:rsidRDefault="00C6220B" w:rsidP="003250E0">
      <w:pPr>
        <w:pStyle w:val="Sinespaciado"/>
        <w:jc w:val="center"/>
        <w:rPr>
          <w:b/>
        </w:rPr>
      </w:pPr>
      <w:r w:rsidRPr="003250E0">
        <w:rPr>
          <w:b/>
        </w:rPr>
        <w:t>MAYA DE DEGRADADO</w:t>
      </w:r>
    </w:p>
    <w:p w:rsidR="003250E0" w:rsidRPr="003250E0" w:rsidRDefault="003250E0" w:rsidP="003250E0">
      <w:pPr>
        <w:pStyle w:val="Sinespaciado"/>
        <w:jc w:val="center"/>
        <w:rPr>
          <w:b/>
        </w:rPr>
      </w:pPr>
    </w:p>
    <w:p w:rsidR="00C6220B" w:rsidRDefault="004962B7" w:rsidP="00177C65">
      <w:pPr>
        <w:pStyle w:val="Sinespaciado"/>
      </w:pPr>
      <w:r w:rsidRPr="00177C65">
        <w:t>En las herramientas</w:t>
      </w:r>
      <w:r w:rsidR="00B11244" w:rsidRPr="00177C65">
        <w:t>,</w:t>
      </w:r>
      <w:r w:rsidRPr="00177C65">
        <w:t xml:space="preserve"> a la mitad,  se encuentra la maya de degradado.</w:t>
      </w:r>
    </w:p>
    <w:p w:rsidR="003250E0" w:rsidRPr="00177C65" w:rsidRDefault="003250E0" w:rsidP="00177C65">
      <w:pPr>
        <w:pStyle w:val="Sinespaciado"/>
      </w:pPr>
    </w:p>
    <w:p w:rsidR="004962B7" w:rsidRDefault="004962B7" w:rsidP="003250E0">
      <w:pPr>
        <w:pStyle w:val="Sinespaciado"/>
        <w:jc w:val="center"/>
      </w:pPr>
      <w:r w:rsidRPr="00177C65">
        <w:rPr>
          <w:noProof/>
          <w:lang w:val="es-ES" w:eastAsia="es-ES"/>
        </w:rPr>
        <mc:AlternateContent>
          <mc:Choice Requires="wps">
            <w:drawing>
              <wp:anchor distT="0" distB="0" distL="114300" distR="114300" simplePos="0" relativeHeight="251697152" behindDoc="0" locked="0" layoutInCell="1" allowOverlap="1" wp14:anchorId="6CBF707B" wp14:editId="074B2316">
                <wp:simplePos x="0" y="0"/>
                <wp:positionH relativeFrom="column">
                  <wp:posOffset>1682115</wp:posOffset>
                </wp:positionH>
                <wp:positionV relativeFrom="paragraph">
                  <wp:posOffset>106045</wp:posOffset>
                </wp:positionV>
                <wp:extent cx="428625" cy="66675"/>
                <wp:effectExtent l="0" t="38100" r="47625" b="104775"/>
                <wp:wrapNone/>
                <wp:docPr id="289" name="289 Conector recto de flecha"/>
                <wp:cNvGraphicFramePr/>
                <a:graphic xmlns:a="http://schemas.openxmlformats.org/drawingml/2006/main">
                  <a:graphicData uri="http://schemas.microsoft.com/office/word/2010/wordprocessingShape">
                    <wps:wsp>
                      <wps:cNvCnPr/>
                      <wps:spPr>
                        <a:xfrm>
                          <a:off x="0" y="0"/>
                          <a:ext cx="428625" cy="666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9 Conector recto de flecha" o:spid="_x0000_s1026" type="#_x0000_t32" style="position:absolute;margin-left:132.45pt;margin-top:8.35pt;width:33.75pt;height:5.2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" strokecolor="black [3213]">
                <v:stroke endarrow="open"/>
              </v:shape>
            </w:pict>
          </mc:Fallback>
        </mc:AlternateContent>
      </w:r>
      <w:r w:rsidRPr="00177C65">
        <w:rPr>
          <w:noProof/>
          <w:lang w:val="es-ES" w:eastAsia="es-ES"/>
        </w:rPr>
        <w:drawing>
          <wp:inline distT="0" distB="0" distL="0" distR="0" wp14:anchorId="688DB4F8" wp14:editId="1F646DDB">
            <wp:extent cx="1381125" cy="561975"/>
            <wp:effectExtent l="0" t="0" r="9525" b="9525"/>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81125" cy="561975"/>
                    </a:xfrm>
                    <a:prstGeom prst="rect">
                      <a:avLst/>
                    </a:prstGeom>
                    <a:noFill/>
                    <a:ln>
                      <a:noFill/>
                    </a:ln>
                  </pic:spPr>
                </pic:pic>
              </a:graphicData>
            </a:graphic>
          </wp:inline>
        </w:drawing>
      </w:r>
    </w:p>
    <w:p w:rsidR="003250E0" w:rsidRPr="00177C65" w:rsidRDefault="003250E0" w:rsidP="003250E0">
      <w:pPr>
        <w:pStyle w:val="Sinespaciado"/>
        <w:jc w:val="center"/>
      </w:pPr>
    </w:p>
    <w:p w:rsidR="004962B7" w:rsidRPr="00177C65" w:rsidRDefault="004962B7" w:rsidP="00177C65">
      <w:pPr>
        <w:pStyle w:val="Sinespaciado"/>
      </w:pPr>
      <w:r w:rsidRPr="00177C65">
        <w:t>Esta nos permite trabajar con colores vectoriales</w:t>
      </w:r>
      <w:r w:rsidR="00B11244" w:rsidRPr="00177C65">
        <w:t xml:space="preserve"> pero con resultados de mapa de bits.</w:t>
      </w:r>
    </w:p>
    <w:p w:rsidR="00B11244" w:rsidRDefault="00EE7C00" w:rsidP="00177C65">
      <w:pPr>
        <w:pStyle w:val="Sinespaciado"/>
      </w:pPr>
      <w:r w:rsidRPr="00177C65">
        <w:t>Veamos como funciona:</w:t>
      </w:r>
    </w:p>
    <w:p w:rsidR="003250E0" w:rsidRPr="00177C65" w:rsidRDefault="003250E0" w:rsidP="00177C65">
      <w:pPr>
        <w:pStyle w:val="Sinespaciado"/>
      </w:pPr>
    </w:p>
    <w:p w:rsidR="00EE7C00" w:rsidRPr="00177C65" w:rsidRDefault="00EE7C00" w:rsidP="0057097E">
      <w:pPr>
        <w:pStyle w:val="Sinespaciado"/>
        <w:numPr>
          <w:ilvl w:val="0"/>
          <w:numId w:val="9"/>
        </w:numPr>
      </w:pPr>
      <w:r w:rsidRPr="00177C65">
        <w:t>Hacemos un rectángulo de relleno color blanco.</w:t>
      </w:r>
    </w:p>
    <w:p w:rsidR="00EE7C00" w:rsidRPr="00177C65" w:rsidRDefault="00EE7C00" w:rsidP="0057097E">
      <w:pPr>
        <w:pStyle w:val="Sinespaciado"/>
        <w:numPr>
          <w:ilvl w:val="0"/>
          <w:numId w:val="9"/>
        </w:numPr>
      </w:pPr>
      <w:r w:rsidRPr="00177C65">
        <w:t>Seleccionamos la herramienta maya de degradado.</w:t>
      </w:r>
    </w:p>
    <w:p w:rsidR="00EE7C00" w:rsidRPr="00177C65" w:rsidRDefault="00EE7C00" w:rsidP="0057097E">
      <w:pPr>
        <w:pStyle w:val="Sinespaciado"/>
        <w:numPr>
          <w:ilvl w:val="0"/>
          <w:numId w:val="9"/>
        </w:numPr>
      </w:pPr>
      <w:r w:rsidRPr="00177C65">
        <w:t>Hacemos clic en las intersecciones y seleccionamos distintos colores del panel de color</w:t>
      </w:r>
    </w:p>
    <w:p w:rsidR="00EE7C00" w:rsidRDefault="00EE7C00" w:rsidP="0057097E">
      <w:pPr>
        <w:pStyle w:val="Sinespaciado"/>
        <w:numPr>
          <w:ilvl w:val="0"/>
          <w:numId w:val="9"/>
        </w:numPr>
      </w:pPr>
      <w:r w:rsidRPr="00177C65">
        <w:t>Con la herramienta de sub selección, modificamos las líneas como si fueran anclas de vectores.</w:t>
      </w:r>
    </w:p>
    <w:p w:rsidR="003250E0" w:rsidRPr="00177C65" w:rsidRDefault="003250E0" w:rsidP="00177C65">
      <w:pPr>
        <w:pStyle w:val="Sinespaciado"/>
      </w:pPr>
    </w:p>
    <w:p w:rsidR="00EE7C00" w:rsidRDefault="00EE7C00" w:rsidP="00177C65">
      <w:pPr>
        <w:pStyle w:val="Sinespaciado"/>
      </w:pPr>
      <w:r w:rsidRPr="00177C65">
        <w:t>Rectángulo coloreado con maya de degradado.</w:t>
      </w:r>
    </w:p>
    <w:p w:rsidR="00AC62D4" w:rsidRPr="00177C65" w:rsidRDefault="00AC62D4" w:rsidP="00177C65">
      <w:pPr>
        <w:pStyle w:val="Sinespaciado"/>
      </w:pPr>
    </w:p>
    <w:p w:rsidR="00EE7C00" w:rsidRDefault="00EE7C00" w:rsidP="003250E0">
      <w:pPr>
        <w:pStyle w:val="Sinespaciado"/>
        <w:jc w:val="center"/>
      </w:pPr>
      <w:r w:rsidRPr="00177C65">
        <w:rPr>
          <w:noProof/>
          <w:lang w:val="es-ES" w:eastAsia="es-ES"/>
        </w:rPr>
        <w:drawing>
          <wp:inline distT="0" distB="0" distL="0" distR="0" wp14:anchorId="6AD72347" wp14:editId="5A7147E3">
            <wp:extent cx="1524000" cy="2076325"/>
            <wp:effectExtent l="0" t="0" r="0" b="635"/>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7705" cy="2081372"/>
                    </a:xfrm>
                    <a:prstGeom prst="rect">
                      <a:avLst/>
                    </a:prstGeom>
                    <a:noFill/>
                    <a:ln>
                      <a:noFill/>
                    </a:ln>
                  </pic:spPr>
                </pic:pic>
              </a:graphicData>
            </a:graphic>
          </wp:inline>
        </w:drawing>
      </w:r>
    </w:p>
    <w:p w:rsidR="008C71F3" w:rsidRPr="00177C65" w:rsidRDefault="008C71F3" w:rsidP="003250E0">
      <w:pPr>
        <w:pStyle w:val="Sinespaciado"/>
        <w:jc w:val="center"/>
      </w:pPr>
    </w:p>
    <w:p w:rsidR="00EE7C00" w:rsidRPr="00177C65" w:rsidRDefault="00EE7C00" w:rsidP="00177C65">
      <w:pPr>
        <w:pStyle w:val="Sinespaciado"/>
      </w:pPr>
      <w:r w:rsidRPr="00177C65">
        <w:t>En el menú superior se despliegan opciones avanzadas de esta herramienta.</w:t>
      </w:r>
    </w:p>
    <w:p w:rsidR="0082616F" w:rsidRDefault="0082616F" w:rsidP="008C71F3">
      <w:pPr>
        <w:pStyle w:val="Sinespaciado"/>
        <w:jc w:val="center"/>
        <w:rPr>
          <w:b/>
        </w:rPr>
      </w:pPr>
      <w:r w:rsidRPr="008C71F3">
        <w:rPr>
          <w:b/>
        </w:rPr>
        <w:lastRenderedPageBreak/>
        <w:t>CREACIÓN DE BLOQUES DE TEXTO</w:t>
      </w:r>
    </w:p>
    <w:p w:rsidR="008C71F3" w:rsidRPr="008C71F3" w:rsidRDefault="008C71F3" w:rsidP="008C71F3">
      <w:pPr>
        <w:pStyle w:val="Sinespaciado"/>
        <w:jc w:val="center"/>
        <w:rPr>
          <w:b/>
        </w:rPr>
      </w:pPr>
    </w:p>
    <w:p w:rsidR="0082616F" w:rsidRDefault="00C56198" w:rsidP="00177C65">
      <w:pPr>
        <w:pStyle w:val="Sinespaciado"/>
      </w:pPr>
      <w:r w:rsidRPr="00177C65">
        <w:t>Seleccione la herramienta de texto en la barra de herramientas.</w:t>
      </w:r>
    </w:p>
    <w:p w:rsidR="008C71F3" w:rsidRPr="00177C65" w:rsidRDefault="008C71F3" w:rsidP="00177C65">
      <w:pPr>
        <w:pStyle w:val="Sinespaciado"/>
      </w:pPr>
    </w:p>
    <w:p w:rsidR="00C56198" w:rsidRDefault="00C56198" w:rsidP="008C71F3">
      <w:pPr>
        <w:pStyle w:val="Sinespaciado"/>
        <w:jc w:val="center"/>
      </w:pPr>
      <w:r w:rsidRPr="00177C65">
        <w:rPr>
          <w:noProof/>
          <w:lang w:val="es-ES" w:eastAsia="es-ES"/>
        </w:rPr>
        <w:drawing>
          <wp:inline distT="0" distB="0" distL="0" distR="0" wp14:anchorId="46DFBB49" wp14:editId="1020C7F9">
            <wp:extent cx="1695450" cy="676275"/>
            <wp:effectExtent l="0" t="0" r="0" b="9525"/>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95450" cy="676275"/>
                    </a:xfrm>
                    <a:prstGeom prst="rect">
                      <a:avLst/>
                    </a:prstGeom>
                    <a:noFill/>
                    <a:ln>
                      <a:noFill/>
                    </a:ln>
                  </pic:spPr>
                </pic:pic>
              </a:graphicData>
            </a:graphic>
          </wp:inline>
        </w:drawing>
      </w:r>
    </w:p>
    <w:p w:rsidR="008C71F3" w:rsidRPr="00177C65" w:rsidRDefault="008C71F3" w:rsidP="008C71F3">
      <w:pPr>
        <w:pStyle w:val="Sinespaciado"/>
        <w:jc w:val="center"/>
      </w:pPr>
    </w:p>
    <w:p w:rsidR="00C56198" w:rsidRPr="00177C65" w:rsidRDefault="00C56198" w:rsidP="00F8431C">
      <w:pPr>
        <w:pStyle w:val="Sinespaciado"/>
        <w:jc w:val="both"/>
      </w:pPr>
      <w:r w:rsidRPr="00177C65">
        <w:t>Para texto tipo artístico (que requiere una sola línea), haga clic en el documento.</w:t>
      </w:r>
    </w:p>
    <w:p w:rsidR="00C56198" w:rsidRPr="00177C65" w:rsidRDefault="00C56198" w:rsidP="00F8431C">
      <w:pPr>
        <w:pStyle w:val="Sinespaciado"/>
        <w:jc w:val="both"/>
      </w:pPr>
      <w:r w:rsidRPr="00177C65">
        <w:t xml:space="preserve">Para texto en bloque, haga clic y arrastre para crear un bloque de </w:t>
      </w:r>
      <w:r w:rsidR="00102A7A" w:rsidRPr="00177C65">
        <w:t>texto</w:t>
      </w:r>
      <w:r w:rsidRPr="00177C65">
        <w:t>.</w:t>
      </w:r>
    </w:p>
    <w:p w:rsidR="00C56198" w:rsidRPr="00177C65" w:rsidRDefault="00C56198" w:rsidP="00F8431C">
      <w:pPr>
        <w:pStyle w:val="Sinespaciado"/>
        <w:jc w:val="both"/>
      </w:pPr>
      <w:r w:rsidRPr="00177C65">
        <w:t>Luego, escriba o pegue el texto. Para modificar el tipo de letra, tamaño y más, vaya a ventana / texto / carácter para hacer las modificaciones.</w:t>
      </w:r>
    </w:p>
    <w:p w:rsidR="00C56198" w:rsidRPr="00F8431C" w:rsidRDefault="00C56198" w:rsidP="00F8431C">
      <w:pPr>
        <w:pStyle w:val="Sinespaciado"/>
        <w:jc w:val="center"/>
        <w:rPr>
          <w:b/>
        </w:rPr>
      </w:pPr>
    </w:p>
    <w:p w:rsidR="00C56198" w:rsidRDefault="00C56198" w:rsidP="00F8431C">
      <w:pPr>
        <w:pStyle w:val="Sinespaciado"/>
        <w:jc w:val="center"/>
        <w:rPr>
          <w:b/>
        </w:rPr>
      </w:pPr>
      <w:r w:rsidRPr="00F8431C">
        <w:rPr>
          <w:b/>
        </w:rPr>
        <w:t>PROPIEDADES DE TEXTO</w:t>
      </w:r>
    </w:p>
    <w:p w:rsidR="00F8431C" w:rsidRPr="00F8431C" w:rsidRDefault="00F8431C" w:rsidP="00F8431C">
      <w:pPr>
        <w:pStyle w:val="Sinespaciado"/>
        <w:jc w:val="center"/>
        <w:rPr>
          <w:b/>
        </w:rPr>
      </w:pPr>
    </w:p>
    <w:p w:rsidR="00C56198" w:rsidRDefault="00C56198" w:rsidP="00177C65">
      <w:pPr>
        <w:pStyle w:val="Sinespaciado"/>
      </w:pPr>
      <w:r w:rsidRPr="00177C65">
        <w:t>En el panel de carácter, podemos hacer las siguientes modificaciones:</w:t>
      </w:r>
    </w:p>
    <w:p w:rsidR="00F8431C" w:rsidRPr="00177C65" w:rsidRDefault="00F8431C" w:rsidP="00177C65">
      <w:pPr>
        <w:pStyle w:val="Sinespaciado"/>
      </w:pPr>
    </w:p>
    <w:p w:rsidR="00C56198" w:rsidRDefault="00C56198" w:rsidP="00F8431C">
      <w:pPr>
        <w:pStyle w:val="Sinespaciado"/>
        <w:jc w:val="center"/>
      </w:pPr>
      <w:r w:rsidRPr="00177C65">
        <w:rPr>
          <w:noProof/>
          <w:lang w:val="es-ES" w:eastAsia="es-ES"/>
        </w:rPr>
        <w:drawing>
          <wp:inline distT="0" distB="0" distL="0" distR="0" wp14:anchorId="54A456E0" wp14:editId="3FA5AACA">
            <wp:extent cx="2038350" cy="1355983"/>
            <wp:effectExtent l="0" t="0" r="0" b="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43310" cy="1359283"/>
                    </a:xfrm>
                    <a:prstGeom prst="rect">
                      <a:avLst/>
                    </a:prstGeom>
                    <a:noFill/>
                    <a:ln>
                      <a:noFill/>
                    </a:ln>
                  </pic:spPr>
                </pic:pic>
              </a:graphicData>
            </a:graphic>
          </wp:inline>
        </w:drawing>
      </w:r>
    </w:p>
    <w:p w:rsidR="00F8431C" w:rsidRPr="00177C65" w:rsidRDefault="00F8431C" w:rsidP="00F8431C">
      <w:pPr>
        <w:pStyle w:val="Sinespaciado"/>
        <w:jc w:val="center"/>
      </w:pPr>
    </w:p>
    <w:p w:rsidR="00C56198" w:rsidRPr="00177C65" w:rsidRDefault="00C56198" w:rsidP="0057097E">
      <w:pPr>
        <w:pStyle w:val="Sinespaciado"/>
        <w:numPr>
          <w:ilvl w:val="0"/>
          <w:numId w:val="10"/>
        </w:numPr>
      </w:pPr>
      <w:r w:rsidRPr="00177C65">
        <w:t>Familia de fuente</w:t>
      </w:r>
      <w:r w:rsidR="00251F2A" w:rsidRPr="00177C65">
        <w:t xml:space="preserve"> (Tipo de letra a usar)</w:t>
      </w:r>
      <w:r w:rsidR="00AC778D" w:rsidRPr="00177C65">
        <w:t>.</w:t>
      </w:r>
    </w:p>
    <w:p w:rsidR="00C56198" w:rsidRPr="00177C65" w:rsidRDefault="00C56198" w:rsidP="0057097E">
      <w:pPr>
        <w:pStyle w:val="Sinespaciado"/>
        <w:numPr>
          <w:ilvl w:val="0"/>
          <w:numId w:val="10"/>
        </w:numPr>
      </w:pPr>
      <w:r w:rsidRPr="00177C65">
        <w:t>Estilo de fuente</w:t>
      </w:r>
      <w:r w:rsidR="00251F2A" w:rsidRPr="00177C65">
        <w:t xml:space="preserve"> (Si es cursiva, negrita, etc.)</w:t>
      </w:r>
      <w:r w:rsidR="00AC778D" w:rsidRPr="00177C65">
        <w:t>.</w:t>
      </w:r>
    </w:p>
    <w:p w:rsidR="00C56198" w:rsidRPr="00177C65" w:rsidRDefault="00C56198" w:rsidP="0057097E">
      <w:pPr>
        <w:pStyle w:val="Sinespaciado"/>
        <w:numPr>
          <w:ilvl w:val="0"/>
          <w:numId w:val="10"/>
        </w:numPr>
      </w:pPr>
      <w:r w:rsidRPr="00177C65">
        <w:t>Tamaño</w:t>
      </w:r>
      <w:r w:rsidR="00251F2A" w:rsidRPr="00177C65">
        <w:t xml:space="preserve"> (Tamaño en puntos)</w:t>
      </w:r>
      <w:r w:rsidR="00AC778D" w:rsidRPr="00177C65">
        <w:t>.</w:t>
      </w:r>
    </w:p>
    <w:p w:rsidR="00C56198" w:rsidRPr="00177C65" w:rsidRDefault="00C56198" w:rsidP="0057097E">
      <w:pPr>
        <w:pStyle w:val="Sinespaciado"/>
        <w:numPr>
          <w:ilvl w:val="0"/>
          <w:numId w:val="10"/>
        </w:numPr>
      </w:pPr>
      <w:r w:rsidRPr="00177C65">
        <w:t>Interlineado</w:t>
      </w:r>
      <w:r w:rsidR="00251F2A" w:rsidRPr="00177C65">
        <w:t xml:space="preserve"> (Distancia entre líneas)</w:t>
      </w:r>
      <w:r w:rsidR="00AC778D" w:rsidRPr="00177C65">
        <w:t>.</w:t>
      </w:r>
    </w:p>
    <w:p w:rsidR="00C56198" w:rsidRPr="00177C65" w:rsidRDefault="00C56198" w:rsidP="0057097E">
      <w:pPr>
        <w:pStyle w:val="Sinespaciado"/>
        <w:numPr>
          <w:ilvl w:val="0"/>
          <w:numId w:val="10"/>
        </w:numPr>
      </w:pPr>
      <w:r w:rsidRPr="00177C65">
        <w:t>Kerning</w:t>
      </w:r>
      <w:r w:rsidR="00251F2A" w:rsidRPr="00177C65">
        <w:t xml:space="preserve"> (Espacio existente entre dos caracteres individuales)</w:t>
      </w:r>
      <w:r w:rsidR="00AC778D" w:rsidRPr="00177C65">
        <w:t>.</w:t>
      </w:r>
    </w:p>
    <w:p w:rsidR="00C56198" w:rsidRPr="00177C65" w:rsidRDefault="00C56198" w:rsidP="0057097E">
      <w:pPr>
        <w:pStyle w:val="Sinespaciado"/>
        <w:numPr>
          <w:ilvl w:val="0"/>
          <w:numId w:val="10"/>
        </w:numPr>
      </w:pPr>
      <w:r w:rsidRPr="00177C65">
        <w:t>Tracking</w:t>
      </w:r>
      <w:r w:rsidR="00251F2A" w:rsidRPr="00177C65">
        <w:t xml:space="preserve"> (Espacio entre los caracteres en general)</w:t>
      </w:r>
      <w:r w:rsidR="00AC778D" w:rsidRPr="00177C65">
        <w:t>.</w:t>
      </w:r>
    </w:p>
    <w:p w:rsidR="00251F2A" w:rsidRPr="00177C65" w:rsidRDefault="00251F2A" w:rsidP="0057097E">
      <w:pPr>
        <w:pStyle w:val="Sinespaciado"/>
        <w:numPr>
          <w:ilvl w:val="0"/>
          <w:numId w:val="10"/>
        </w:numPr>
      </w:pPr>
      <w:r w:rsidRPr="00177C65">
        <w:t>En el menú arriba a la derecha tenemos opciones avanzadas.</w:t>
      </w:r>
    </w:p>
    <w:p w:rsidR="00251F2A" w:rsidRPr="00177C65" w:rsidRDefault="00251F2A" w:rsidP="00177C65">
      <w:pPr>
        <w:pStyle w:val="Sinespaciado"/>
      </w:pPr>
    </w:p>
    <w:p w:rsidR="00F8431C" w:rsidRDefault="00251F2A" w:rsidP="00177C65">
      <w:pPr>
        <w:pStyle w:val="Sinespaciado"/>
      </w:pPr>
      <w:r w:rsidRPr="00177C65">
        <w:t>PROPIEDADES DE PÁRRAFO</w:t>
      </w:r>
    </w:p>
    <w:p w:rsidR="00F8431C" w:rsidRDefault="00F8431C" w:rsidP="00177C65">
      <w:pPr>
        <w:pStyle w:val="Sinespaciado"/>
      </w:pPr>
    </w:p>
    <w:p w:rsidR="00251F2A" w:rsidRDefault="00251F2A" w:rsidP="00177C65">
      <w:pPr>
        <w:pStyle w:val="Sinespaciado"/>
      </w:pPr>
      <w:r w:rsidRPr="00177C65">
        <w:t>Este es el panel de párrafo:</w:t>
      </w:r>
    </w:p>
    <w:p w:rsidR="00F8431C" w:rsidRPr="00177C65" w:rsidRDefault="00F8431C" w:rsidP="00177C65">
      <w:pPr>
        <w:pStyle w:val="Sinespaciado"/>
      </w:pPr>
    </w:p>
    <w:p w:rsidR="00251F2A" w:rsidRPr="00177C65" w:rsidRDefault="00251F2A" w:rsidP="00F8431C">
      <w:pPr>
        <w:pStyle w:val="Sinespaciado"/>
        <w:jc w:val="center"/>
      </w:pPr>
      <w:r w:rsidRPr="00177C65">
        <w:rPr>
          <w:noProof/>
          <w:lang w:val="es-ES" w:eastAsia="es-ES"/>
        </w:rPr>
        <w:drawing>
          <wp:inline distT="0" distB="0" distL="0" distR="0" wp14:anchorId="5195D1F0" wp14:editId="7BA3B3C2">
            <wp:extent cx="1981200" cy="1544812"/>
            <wp:effectExtent l="0" t="0" r="0" b="0"/>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2199" cy="1545591"/>
                    </a:xfrm>
                    <a:prstGeom prst="rect">
                      <a:avLst/>
                    </a:prstGeom>
                    <a:noFill/>
                    <a:ln>
                      <a:noFill/>
                    </a:ln>
                  </pic:spPr>
                </pic:pic>
              </a:graphicData>
            </a:graphic>
          </wp:inline>
        </w:drawing>
      </w:r>
    </w:p>
    <w:p w:rsidR="00251F2A" w:rsidRPr="00177C65" w:rsidRDefault="00251F2A" w:rsidP="00F8431C">
      <w:pPr>
        <w:pStyle w:val="Sinespaciado"/>
        <w:jc w:val="both"/>
      </w:pPr>
      <w:r w:rsidRPr="00177C65">
        <w:lastRenderedPageBreak/>
        <w:t>Entre sus funciones están (desde la fila superior):</w:t>
      </w:r>
    </w:p>
    <w:p w:rsidR="00251F2A" w:rsidRPr="00177C65" w:rsidRDefault="00251F2A" w:rsidP="0057097E">
      <w:pPr>
        <w:pStyle w:val="Sinespaciado"/>
        <w:numPr>
          <w:ilvl w:val="0"/>
          <w:numId w:val="11"/>
        </w:numPr>
        <w:jc w:val="both"/>
      </w:pPr>
      <w:r w:rsidRPr="00177C65">
        <w:t>Tipos de párrafos.</w:t>
      </w:r>
    </w:p>
    <w:p w:rsidR="00251F2A" w:rsidRPr="00177C65" w:rsidRDefault="00251F2A" w:rsidP="0057097E">
      <w:pPr>
        <w:pStyle w:val="Sinespaciado"/>
        <w:numPr>
          <w:ilvl w:val="0"/>
          <w:numId w:val="11"/>
        </w:numPr>
        <w:jc w:val="both"/>
      </w:pPr>
      <w:r w:rsidRPr="00177C65">
        <w:t>Configuración de sangrías</w:t>
      </w:r>
      <w:r w:rsidR="00AC778D" w:rsidRPr="00177C65">
        <w:t>.</w:t>
      </w:r>
    </w:p>
    <w:p w:rsidR="00251F2A" w:rsidRPr="00177C65" w:rsidRDefault="00251F2A" w:rsidP="0057097E">
      <w:pPr>
        <w:pStyle w:val="Sinespaciado"/>
        <w:numPr>
          <w:ilvl w:val="0"/>
          <w:numId w:val="11"/>
        </w:numPr>
        <w:jc w:val="both"/>
      </w:pPr>
      <w:r w:rsidRPr="00177C65">
        <w:t>Espacios antes y después del párrafo</w:t>
      </w:r>
      <w:r w:rsidR="00AC778D" w:rsidRPr="00177C65">
        <w:t>.</w:t>
      </w:r>
    </w:p>
    <w:p w:rsidR="00251F2A" w:rsidRPr="00177C65" w:rsidRDefault="00251F2A" w:rsidP="0057097E">
      <w:pPr>
        <w:pStyle w:val="Sinespaciado"/>
        <w:numPr>
          <w:ilvl w:val="0"/>
          <w:numId w:val="11"/>
        </w:numPr>
        <w:jc w:val="both"/>
      </w:pPr>
      <w:r w:rsidRPr="00177C65">
        <w:t>Casilla separar sílabas (para cuando una palabra ya no cabe en el bloque; las opciones se configuran en el menú superior / separación de sílabas)</w:t>
      </w:r>
      <w:r w:rsidR="00AC778D" w:rsidRPr="00177C65">
        <w:t>.</w:t>
      </w:r>
    </w:p>
    <w:p w:rsidR="00251F2A" w:rsidRPr="00177C65" w:rsidRDefault="00251F2A" w:rsidP="00F8431C">
      <w:pPr>
        <w:pStyle w:val="Sinespaciado"/>
        <w:jc w:val="both"/>
      </w:pPr>
      <w:r w:rsidRPr="00177C65">
        <w:t xml:space="preserve">Recuerde tener previamente seleccionado el bloque de texto para que se hagan efectivos los </w:t>
      </w:r>
      <w:r w:rsidR="0089092B" w:rsidRPr="00177C65">
        <w:t>cambios.</w:t>
      </w:r>
    </w:p>
    <w:p w:rsidR="0089092B" w:rsidRPr="00177C65" w:rsidRDefault="0089092B" w:rsidP="00177C65">
      <w:pPr>
        <w:pStyle w:val="Sinespaciado"/>
      </w:pPr>
    </w:p>
    <w:p w:rsidR="0089092B" w:rsidRDefault="0089092B" w:rsidP="00F8431C">
      <w:pPr>
        <w:pStyle w:val="Sinespaciado"/>
        <w:jc w:val="center"/>
        <w:rPr>
          <w:b/>
        </w:rPr>
      </w:pPr>
      <w:r w:rsidRPr="00F8431C">
        <w:rPr>
          <w:b/>
        </w:rPr>
        <w:t>OPEN TYPE</w:t>
      </w:r>
    </w:p>
    <w:p w:rsidR="00F8431C" w:rsidRPr="00F8431C" w:rsidRDefault="00F8431C" w:rsidP="00F8431C">
      <w:pPr>
        <w:pStyle w:val="Sinespaciado"/>
        <w:jc w:val="center"/>
        <w:rPr>
          <w:b/>
        </w:rPr>
      </w:pPr>
    </w:p>
    <w:p w:rsidR="0089092B" w:rsidRPr="00177C65" w:rsidRDefault="0089092B" w:rsidP="00F8431C">
      <w:pPr>
        <w:pStyle w:val="Sinespaciado"/>
        <w:jc w:val="both"/>
      </w:pPr>
      <w:r w:rsidRPr="00177C65">
        <w:t>Permite incorporar variaciones en algunas fuentes. Vale destacar que esta función solo se activa con determinadas fuentes.</w:t>
      </w:r>
    </w:p>
    <w:p w:rsidR="0089092B" w:rsidRPr="00177C65" w:rsidRDefault="0089092B" w:rsidP="00F8431C">
      <w:pPr>
        <w:pStyle w:val="Sinespaciado"/>
        <w:jc w:val="both"/>
      </w:pPr>
      <w:r w:rsidRPr="00177C65">
        <w:t>Nos da opciones adicionales a fin de mejorar el aspecto de los textos, por ejemplo, al escribir fracciones, fechas, con fuentes de estilo antiguo y mejorar las uniones entre letras que sus extremos quedan muy cerca entre si.</w:t>
      </w:r>
    </w:p>
    <w:p w:rsidR="0089092B" w:rsidRPr="00177C65" w:rsidRDefault="0089092B" w:rsidP="00F8431C">
      <w:pPr>
        <w:pStyle w:val="Sinespaciado"/>
        <w:jc w:val="both"/>
      </w:pPr>
      <w:r w:rsidRPr="00177C65">
        <w:t>Técnicamente, es una manera más ordenada de aprovechar los caracteres que se encuentran en el cuadro pictogramas, que se encuentra en el menú superior ventana / texto / pictogramas)</w:t>
      </w:r>
    </w:p>
    <w:p w:rsidR="0089092B" w:rsidRPr="00177C65" w:rsidRDefault="0089092B" w:rsidP="00177C65">
      <w:pPr>
        <w:pStyle w:val="Sinespaciado"/>
      </w:pPr>
    </w:p>
    <w:p w:rsidR="0089092B" w:rsidRDefault="00AC778D" w:rsidP="00F8431C">
      <w:pPr>
        <w:pStyle w:val="Sinespaciado"/>
        <w:jc w:val="center"/>
      </w:pPr>
      <w:r w:rsidRPr="00177C65">
        <w:t>Panel</w:t>
      </w:r>
      <w:r w:rsidR="0089092B" w:rsidRPr="00177C65">
        <w:t xml:space="preserve"> open </w:t>
      </w:r>
      <w:proofErr w:type="spellStart"/>
      <w:r w:rsidR="0089092B" w:rsidRPr="00177C65">
        <w:t>type</w:t>
      </w:r>
      <w:proofErr w:type="spellEnd"/>
      <w:r w:rsidR="00F8431C">
        <w:t>.</w:t>
      </w:r>
    </w:p>
    <w:p w:rsidR="00F8431C" w:rsidRPr="00177C65" w:rsidRDefault="00F8431C" w:rsidP="00F8431C">
      <w:pPr>
        <w:pStyle w:val="Sinespaciado"/>
        <w:jc w:val="center"/>
      </w:pPr>
    </w:p>
    <w:p w:rsidR="00AC778D" w:rsidRDefault="0089092B" w:rsidP="00F8431C">
      <w:pPr>
        <w:pStyle w:val="Sinespaciado"/>
        <w:jc w:val="center"/>
      </w:pPr>
      <w:r w:rsidRPr="00177C65">
        <w:rPr>
          <w:noProof/>
          <w:lang w:val="es-ES" w:eastAsia="es-ES"/>
        </w:rPr>
        <w:drawing>
          <wp:inline distT="0" distB="0" distL="0" distR="0" wp14:anchorId="523415EF" wp14:editId="333A406D">
            <wp:extent cx="2286000" cy="1866900"/>
            <wp:effectExtent l="0" t="0" r="0"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0" cy="1866900"/>
                    </a:xfrm>
                    <a:prstGeom prst="rect">
                      <a:avLst/>
                    </a:prstGeom>
                    <a:noFill/>
                    <a:ln>
                      <a:noFill/>
                    </a:ln>
                  </pic:spPr>
                </pic:pic>
              </a:graphicData>
            </a:graphic>
          </wp:inline>
        </w:drawing>
      </w:r>
    </w:p>
    <w:p w:rsidR="00F8431C" w:rsidRPr="00177C65" w:rsidRDefault="00F8431C" w:rsidP="00F8431C">
      <w:pPr>
        <w:pStyle w:val="Sinespaciado"/>
        <w:jc w:val="center"/>
      </w:pPr>
    </w:p>
    <w:p w:rsidR="00AC778D" w:rsidRPr="00177C65" w:rsidRDefault="00AC778D" w:rsidP="00177C65">
      <w:pPr>
        <w:pStyle w:val="Sinespaciado"/>
      </w:pPr>
      <w:r w:rsidRPr="00177C65">
        <w:t>En este podemos traer caracteres para mejorar (si los hay):</w:t>
      </w:r>
    </w:p>
    <w:p w:rsidR="00AC778D" w:rsidRPr="00177C65" w:rsidRDefault="00AC778D" w:rsidP="0057097E">
      <w:pPr>
        <w:pStyle w:val="Sinespaciado"/>
        <w:numPr>
          <w:ilvl w:val="0"/>
          <w:numId w:val="12"/>
        </w:numPr>
      </w:pPr>
      <w:r w:rsidRPr="00177C65">
        <w:t>Ligaduras estándar.</w:t>
      </w:r>
    </w:p>
    <w:p w:rsidR="00AC778D" w:rsidRPr="00177C65" w:rsidRDefault="00AC778D" w:rsidP="0057097E">
      <w:pPr>
        <w:pStyle w:val="Sinespaciado"/>
        <w:numPr>
          <w:ilvl w:val="0"/>
          <w:numId w:val="12"/>
        </w:numPr>
      </w:pPr>
      <w:r w:rsidRPr="00177C65">
        <w:t>Alternativas contextuales.</w:t>
      </w:r>
    </w:p>
    <w:p w:rsidR="00AC778D" w:rsidRPr="00177C65" w:rsidRDefault="00AC778D" w:rsidP="0057097E">
      <w:pPr>
        <w:pStyle w:val="Sinespaciado"/>
        <w:numPr>
          <w:ilvl w:val="0"/>
          <w:numId w:val="12"/>
        </w:numPr>
      </w:pPr>
      <w:r w:rsidRPr="00177C65">
        <w:t>Ligaduras discrecionales.</w:t>
      </w:r>
    </w:p>
    <w:p w:rsidR="00AC778D" w:rsidRPr="00177C65" w:rsidRDefault="00AC778D" w:rsidP="0057097E">
      <w:pPr>
        <w:pStyle w:val="Sinespaciado"/>
        <w:numPr>
          <w:ilvl w:val="0"/>
          <w:numId w:val="12"/>
        </w:numPr>
      </w:pPr>
      <w:r w:rsidRPr="00177C65">
        <w:t>Carácter decorativo.</w:t>
      </w:r>
    </w:p>
    <w:p w:rsidR="00AC778D" w:rsidRPr="00177C65" w:rsidRDefault="00AC778D" w:rsidP="0057097E">
      <w:pPr>
        <w:pStyle w:val="Sinespaciado"/>
        <w:numPr>
          <w:ilvl w:val="0"/>
          <w:numId w:val="12"/>
        </w:numPr>
      </w:pPr>
      <w:r w:rsidRPr="00177C65">
        <w:t>Alternativas estilísticas.</w:t>
      </w:r>
    </w:p>
    <w:p w:rsidR="00AC778D" w:rsidRPr="00177C65" w:rsidRDefault="00AC778D" w:rsidP="0057097E">
      <w:pPr>
        <w:pStyle w:val="Sinespaciado"/>
        <w:numPr>
          <w:ilvl w:val="0"/>
          <w:numId w:val="12"/>
        </w:numPr>
      </w:pPr>
      <w:r w:rsidRPr="00177C65">
        <w:t>Alternativas para títulos.</w:t>
      </w:r>
    </w:p>
    <w:p w:rsidR="00AC778D" w:rsidRPr="00177C65" w:rsidRDefault="00AC778D" w:rsidP="0057097E">
      <w:pPr>
        <w:pStyle w:val="Sinespaciado"/>
        <w:numPr>
          <w:ilvl w:val="0"/>
          <w:numId w:val="12"/>
        </w:numPr>
      </w:pPr>
      <w:r w:rsidRPr="00177C65">
        <w:t>Ordinales.</w:t>
      </w:r>
    </w:p>
    <w:p w:rsidR="00AC778D" w:rsidRDefault="00AC778D" w:rsidP="0057097E">
      <w:pPr>
        <w:pStyle w:val="Sinespaciado"/>
        <w:numPr>
          <w:ilvl w:val="0"/>
          <w:numId w:val="12"/>
        </w:numPr>
      </w:pPr>
      <w:r w:rsidRPr="00177C65">
        <w:t>Fracciones.</w:t>
      </w:r>
    </w:p>
    <w:p w:rsidR="00F8431C" w:rsidRDefault="00F8431C" w:rsidP="00F8431C">
      <w:pPr>
        <w:pStyle w:val="Sinespaciado"/>
      </w:pPr>
    </w:p>
    <w:p w:rsidR="00F8431C" w:rsidRDefault="00F8431C" w:rsidP="00F8431C">
      <w:pPr>
        <w:pStyle w:val="Sinespaciado"/>
      </w:pPr>
    </w:p>
    <w:p w:rsidR="00F8431C" w:rsidRDefault="00F8431C" w:rsidP="00F8431C">
      <w:pPr>
        <w:pStyle w:val="Sinespaciado"/>
      </w:pPr>
    </w:p>
    <w:p w:rsidR="00F8431C" w:rsidRDefault="00F8431C" w:rsidP="00F8431C">
      <w:pPr>
        <w:pStyle w:val="Sinespaciado"/>
      </w:pPr>
    </w:p>
    <w:p w:rsidR="00F8431C" w:rsidRDefault="00F8431C" w:rsidP="00F8431C">
      <w:pPr>
        <w:pStyle w:val="Sinespaciado"/>
      </w:pPr>
    </w:p>
    <w:p w:rsidR="00F8431C" w:rsidRPr="00177C65" w:rsidRDefault="00F8431C" w:rsidP="00F8431C">
      <w:pPr>
        <w:pStyle w:val="Sinespaciado"/>
      </w:pPr>
    </w:p>
    <w:p w:rsidR="00E34403" w:rsidRDefault="00E34403" w:rsidP="00F8431C">
      <w:pPr>
        <w:pStyle w:val="Sinespaciado"/>
        <w:jc w:val="center"/>
        <w:rPr>
          <w:b/>
        </w:rPr>
      </w:pPr>
      <w:r w:rsidRPr="00F8431C">
        <w:rPr>
          <w:b/>
        </w:rPr>
        <w:lastRenderedPageBreak/>
        <w:t>TEXTO EN UN TRAZADO</w:t>
      </w:r>
    </w:p>
    <w:p w:rsidR="00F8431C" w:rsidRPr="00F8431C" w:rsidRDefault="00F8431C" w:rsidP="00F8431C">
      <w:pPr>
        <w:pStyle w:val="Sinespaciado"/>
        <w:jc w:val="center"/>
        <w:rPr>
          <w:b/>
        </w:rPr>
      </w:pPr>
    </w:p>
    <w:p w:rsidR="00E34403" w:rsidRPr="00177C65" w:rsidRDefault="00E34403" w:rsidP="00F8431C">
      <w:pPr>
        <w:pStyle w:val="Sinespaciado"/>
        <w:jc w:val="both"/>
      </w:pPr>
      <w:r w:rsidRPr="00177C65">
        <w:t xml:space="preserve">Probemos hacer un texto artístico con una base curva. </w:t>
      </w:r>
    </w:p>
    <w:p w:rsidR="00E34403" w:rsidRPr="00177C65" w:rsidRDefault="00E34403" w:rsidP="00F8431C">
      <w:pPr>
        <w:pStyle w:val="Sinespaciado"/>
        <w:jc w:val="both"/>
      </w:pPr>
      <w:r w:rsidRPr="00177C65">
        <w:t>Con la herramienta pluma, haga un trazado con forma curva con color de borde y sin relleno.</w:t>
      </w:r>
    </w:p>
    <w:p w:rsidR="00E34403" w:rsidRPr="00177C65" w:rsidRDefault="00E34403" w:rsidP="00F8431C">
      <w:pPr>
        <w:pStyle w:val="Sinespaciado"/>
        <w:jc w:val="both"/>
      </w:pPr>
      <w:r w:rsidRPr="00177C65">
        <w:t>Seleccione la herramienta de texto.</w:t>
      </w:r>
    </w:p>
    <w:p w:rsidR="00E34403" w:rsidRPr="00177C65" w:rsidRDefault="00E34403" w:rsidP="00F8431C">
      <w:pPr>
        <w:pStyle w:val="Sinespaciado"/>
        <w:jc w:val="both"/>
      </w:pPr>
      <w:r w:rsidRPr="00177C65">
        <w:t xml:space="preserve">Acérquela a la línea previamente creada, y </w:t>
      </w:r>
      <w:r w:rsidR="00BD1731" w:rsidRPr="00177C65">
        <w:t>haga clic cuando al lado del cursor aparezca el título “trazado”.</w:t>
      </w:r>
    </w:p>
    <w:p w:rsidR="00BD1731" w:rsidRDefault="00BD1731" w:rsidP="00F8431C">
      <w:pPr>
        <w:pStyle w:val="Sinespaciado"/>
        <w:jc w:val="both"/>
      </w:pPr>
      <w:r w:rsidRPr="00177C65">
        <w:t>Luego, escriba un texto de prueba; al finalizar, la línea base no se verá.</w:t>
      </w:r>
    </w:p>
    <w:p w:rsidR="00F8431C" w:rsidRPr="00177C65" w:rsidRDefault="00F8431C" w:rsidP="00F8431C">
      <w:pPr>
        <w:pStyle w:val="Sinespaciado"/>
        <w:jc w:val="both"/>
      </w:pPr>
    </w:p>
    <w:p w:rsidR="00BD1731" w:rsidRPr="00177C65" w:rsidRDefault="00BD1731" w:rsidP="00F8431C">
      <w:pPr>
        <w:pStyle w:val="Sinespaciado"/>
        <w:jc w:val="center"/>
      </w:pPr>
      <w:r w:rsidRPr="00177C65">
        <w:t>Texto sobre un trazado</w:t>
      </w:r>
      <w:r w:rsidR="00F8431C">
        <w:t>.</w:t>
      </w:r>
    </w:p>
    <w:p w:rsidR="00BD1731" w:rsidRDefault="00BD1731" w:rsidP="00F8431C">
      <w:pPr>
        <w:pStyle w:val="Sinespaciado"/>
        <w:jc w:val="center"/>
      </w:pPr>
      <w:r w:rsidRPr="00177C65">
        <w:rPr>
          <w:noProof/>
          <w:lang w:val="es-ES" w:eastAsia="es-ES"/>
        </w:rPr>
        <w:drawing>
          <wp:inline distT="0" distB="0" distL="0" distR="0" wp14:anchorId="3C82967C" wp14:editId="78D3EC49">
            <wp:extent cx="3314700" cy="1086787"/>
            <wp:effectExtent l="0" t="0" r="0"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14700" cy="1086787"/>
                    </a:xfrm>
                    <a:prstGeom prst="rect">
                      <a:avLst/>
                    </a:prstGeom>
                    <a:noFill/>
                    <a:ln>
                      <a:noFill/>
                    </a:ln>
                  </pic:spPr>
                </pic:pic>
              </a:graphicData>
            </a:graphic>
          </wp:inline>
        </w:drawing>
      </w:r>
    </w:p>
    <w:p w:rsidR="00F8431C" w:rsidRPr="00177C65" w:rsidRDefault="00F8431C" w:rsidP="00F8431C">
      <w:pPr>
        <w:pStyle w:val="Sinespaciado"/>
        <w:jc w:val="center"/>
      </w:pPr>
    </w:p>
    <w:p w:rsidR="003F1B18" w:rsidRPr="00F8431C" w:rsidRDefault="003F1B18" w:rsidP="00F8431C">
      <w:pPr>
        <w:pStyle w:val="Sinespaciado"/>
        <w:jc w:val="center"/>
        <w:rPr>
          <w:b/>
        </w:rPr>
      </w:pPr>
      <w:r w:rsidRPr="00F8431C">
        <w:rPr>
          <w:b/>
        </w:rPr>
        <w:t>FLUJO DE TEXTO</w:t>
      </w:r>
    </w:p>
    <w:p w:rsidR="00F8431C" w:rsidRPr="00177C65" w:rsidRDefault="00F8431C" w:rsidP="00177C65">
      <w:pPr>
        <w:pStyle w:val="Sinespaciado"/>
      </w:pPr>
    </w:p>
    <w:p w:rsidR="003F1B18" w:rsidRPr="00177C65" w:rsidRDefault="003F1B18" w:rsidP="00F8431C">
      <w:pPr>
        <w:pStyle w:val="Sinespaciado"/>
        <w:jc w:val="both"/>
      </w:pPr>
      <w:r w:rsidRPr="00177C65">
        <w:t>También, podemos usar un vector  como contenedor de texto. Veamos como:</w:t>
      </w:r>
    </w:p>
    <w:p w:rsidR="003F1B18" w:rsidRPr="00177C65" w:rsidRDefault="003F1B18" w:rsidP="00F8431C">
      <w:pPr>
        <w:pStyle w:val="Sinespaciado"/>
        <w:jc w:val="both"/>
      </w:pPr>
      <w:r w:rsidRPr="00177C65">
        <w:t>Dibuje un círculo, por ejemplo, con color de borde y sin relleno.</w:t>
      </w:r>
    </w:p>
    <w:p w:rsidR="003F1B18" w:rsidRPr="00177C65" w:rsidRDefault="003F1B18" w:rsidP="00F8431C">
      <w:pPr>
        <w:pStyle w:val="Sinespaciado"/>
        <w:jc w:val="both"/>
      </w:pPr>
      <w:r w:rsidRPr="00177C65">
        <w:t>Seleccione la herramienta de texto.</w:t>
      </w:r>
    </w:p>
    <w:p w:rsidR="003F1B18" w:rsidRPr="00177C65" w:rsidRDefault="003F1B18" w:rsidP="00F8431C">
      <w:pPr>
        <w:pStyle w:val="Sinespaciado"/>
        <w:jc w:val="both"/>
      </w:pPr>
      <w:r w:rsidRPr="00177C65">
        <w:t>Acérquelo al círculo previamente cread, y haga clic cuando a los lados del cursor aparezcan unos paréntesis.</w:t>
      </w:r>
    </w:p>
    <w:p w:rsidR="00C6489E" w:rsidRPr="00177C65" w:rsidRDefault="00C6489E" w:rsidP="00F8431C">
      <w:pPr>
        <w:pStyle w:val="Sinespaciado"/>
        <w:jc w:val="both"/>
      </w:pPr>
      <w:r w:rsidRPr="00177C65">
        <w:t>Escriba o copie y pegue un texto repetidas veces y podrá observar como se usa el círculo como caja delimitadora. Recuerde que debe ajustar el tamaño de fuente a fin de ver bien esta función, pues si es muy grande no podrá apreciarla.</w:t>
      </w:r>
    </w:p>
    <w:p w:rsidR="00900875" w:rsidRPr="00177C65" w:rsidRDefault="00900875" w:rsidP="00177C65">
      <w:pPr>
        <w:pStyle w:val="Sinespaciado"/>
      </w:pPr>
    </w:p>
    <w:p w:rsidR="003F1B18" w:rsidRDefault="00C6489E" w:rsidP="00F8431C">
      <w:pPr>
        <w:pStyle w:val="Sinespaciado"/>
        <w:jc w:val="center"/>
      </w:pPr>
      <w:r w:rsidRPr="00177C65">
        <w:t>Círculo de caja de texto</w:t>
      </w:r>
      <w:r w:rsidR="005544A9" w:rsidRPr="00177C65">
        <w:t>.</w:t>
      </w:r>
    </w:p>
    <w:p w:rsidR="00F8431C" w:rsidRDefault="00F8431C" w:rsidP="00F8431C">
      <w:pPr>
        <w:pStyle w:val="Sinespaciado"/>
        <w:jc w:val="center"/>
      </w:pPr>
    </w:p>
    <w:p w:rsidR="00F8431C" w:rsidRPr="00177C65" w:rsidRDefault="00F8431C" w:rsidP="00F8431C">
      <w:pPr>
        <w:pStyle w:val="Sinespaciado"/>
        <w:jc w:val="center"/>
      </w:pPr>
    </w:p>
    <w:p w:rsidR="00C6489E" w:rsidRDefault="00C6489E" w:rsidP="00F8431C">
      <w:pPr>
        <w:pStyle w:val="Sinespaciado"/>
        <w:jc w:val="center"/>
      </w:pPr>
      <w:r w:rsidRPr="00177C65">
        <w:rPr>
          <w:noProof/>
          <w:lang w:val="es-ES" w:eastAsia="es-ES"/>
        </w:rPr>
        <w:drawing>
          <wp:inline distT="0" distB="0" distL="0" distR="0" wp14:anchorId="47D48781" wp14:editId="3F5F4923">
            <wp:extent cx="2514600" cy="2491601"/>
            <wp:effectExtent l="0" t="0" r="0" b="4445"/>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0" cy="2491601"/>
                    </a:xfrm>
                    <a:prstGeom prst="rect">
                      <a:avLst/>
                    </a:prstGeom>
                    <a:noFill/>
                    <a:ln>
                      <a:noFill/>
                    </a:ln>
                  </pic:spPr>
                </pic:pic>
              </a:graphicData>
            </a:graphic>
          </wp:inline>
        </w:drawing>
      </w:r>
    </w:p>
    <w:p w:rsidR="00F8431C" w:rsidRDefault="00F8431C" w:rsidP="00F8431C">
      <w:pPr>
        <w:pStyle w:val="Sinespaciado"/>
        <w:jc w:val="center"/>
      </w:pPr>
    </w:p>
    <w:p w:rsidR="00F8431C" w:rsidRDefault="00F8431C" w:rsidP="00F8431C">
      <w:pPr>
        <w:pStyle w:val="Sinespaciado"/>
        <w:jc w:val="center"/>
      </w:pPr>
    </w:p>
    <w:p w:rsidR="00900875" w:rsidRPr="00177C65" w:rsidRDefault="006836BA" w:rsidP="00F8431C">
      <w:pPr>
        <w:pStyle w:val="Sinespaciado"/>
        <w:jc w:val="both"/>
      </w:pPr>
      <w:r w:rsidRPr="00177C65">
        <w:lastRenderedPageBreak/>
        <w:t>También podemos hacer fluir el texto de una caja de texto alrededor de un objeto.</w:t>
      </w:r>
    </w:p>
    <w:p w:rsidR="006836BA" w:rsidRPr="00177C65" w:rsidRDefault="006836BA" w:rsidP="00F8431C">
      <w:pPr>
        <w:pStyle w:val="Sinespaciado"/>
        <w:jc w:val="both"/>
      </w:pPr>
      <w:r w:rsidRPr="00177C65">
        <w:t>Haga una caja de texto con suficiente texto escrito dentro.</w:t>
      </w:r>
    </w:p>
    <w:p w:rsidR="006836BA" w:rsidRPr="00177C65" w:rsidRDefault="006836BA" w:rsidP="00F8431C">
      <w:pPr>
        <w:pStyle w:val="Sinespaciado"/>
        <w:jc w:val="both"/>
      </w:pPr>
      <w:r w:rsidRPr="00177C65">
        <w:t>Dibuje un círculo encima</w:t>
      </w:r>
    </w:p>
    <w:p w:rsidR="006836BA" w:rsidRDefault="006836BA" w:rsidP="00F8431C">
      <w:pPr>
        <w:pStyle w:val="Sinespaciado"/>
        <w:jc w:val="both"/>
      </w:pPr>
      <w:r w:rsidRPr="00177C65">
        <w:t xml:space="preserve">Con el texto y el círculo seleccionados, vaya a objeto / ceñir texto / crear. </w:t>
      </w:r>
      <w:r w:rsidR="00836957" w:rsidRPr="00177C65">
        <w:t>Esta función se puede lograr con cualquier forma.</w:t>
      </w:r>
    </w:p>
    <w:p w:rsidR="00F8431C" w:rsidRPr="00177C65" w:rsidRDefault="00F8431C" w:rsidP="00177C65">
      <w:pPr>
        <w:pStyle w:val="Sinespaciado"/>
      </w:pPr>
    </w:p>
    <w:p w:rsidR="00836957" w:rsidRDefault="00836957" w:rsidP="00F8431C">
      <w:pPr>
        <w:pStyle w:val="Sinespaciado"/>
        <w:jc w:val="center"/>
      </w:pPr>
      <w:r w:rsidRPr="00177C65">
        <w:t>Texto fluye alrededor de un dibujo</w:t>
      </w:r>
      <w:r w:rsidR="005544A9" w:rsidRPr="00177C65">
        <w:t>.</w:t>
      </w:r>
    </w:p>
    <w:p w:rsidR="00F8431C" w:rsidRPr="00177C65" w:rsidRDefault="00F8431C" w:rsidP="00177C65">
      <w:pPr>
        <w:pStyle w:val="Sinespaciado"/>
      </w:pPr>
    </w:p>
    <w:p w:rsidR="00836957" w:rsidRDefault="00836957" w:rsidP="00F8431C">
      <w:pPr>
        <w:pStyle w:val="Sinespaciado"/>
        <w:jc w:val="center"/>
      </w:pPr>
      <w:r w:rsidRPr="00177C65">
        <w:rPr>
          <w:noProof/>
          <w:lang w:val="es-ES" w:eastAsia="es-ES"/>
        </w:rPr>
        <w:drawing>
          <wp:inline distT="0" distB="0" distL="0" distR="0" wp14:anchorId="4585A56C" wp14:editId="3327F4AE">
            <wp:extent cx="2253238" cy="1990725"/>
            <wp:effectExtent l="0" t="0" r="0" b="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53238" cy="1990725"/>
                    </a:xfrm>
                    <a:prstGeom prst="rect">
                      <a:avLst/>
                    </a:prstGeom>
                    <a:noFill/>
                    <a:ln>
                      <a:noFill/>
                    </a:ln>
                  </pic:spPr>
                </pic:pic>
              </a:graphicData>
            </a:graphic>
          </wp:inline>
        </w:drawing>
      </w:r>
    </w:p>
    <w:p w:rsidR="00F8431C" w:rsidRPr="00177C65" w:rsidRDefault="00F8431C" w:rsidP="00177C65">
      <w:pPr>
        <w:pStyle w:val="Sinespaciado"/>
      </w:pPr>
    </w:p>
    <w:p w:rsidR="00836957" w:rsidRDefault="002A56DF" w:rsidP="00F8431C">
      <w:pPr>
        <w:pStyle w:val="Sinespaciado"/>
        <w:jc w:val="center"/>
        <w:rPr>
          <w:b/>
        </w:rPr>
      </w:pPr>
      <w:r w:rsidRPr="00F8431C">
        <w:rPr>
          <w:b/>
        </w:rPr>
        <w:t>VECTORIZACIÓN DE TEXTO</w:t>
      </w:r>
    </w:p>
    <w:p w:rsidR="00F8431C" w:rsidRPr="00F8431C" w:rsidRDefault="00F8431C" w:rsidP="00F8431C">
      <w:pPr>
        <w:pStyle w:val="Sinespaciado"/>
        <w:jc w:val="center"/>
        <w:rPr>
          <w:b/>
        </w:rPr>
      </w:pPr>
    </w:p>
    <w:p w:rsidR="002A56DF" w:rsidRDefault="002A56DF" w:rsidP="00177C65">
      <w:pPr>
        <w:pStyle w:val="Sinespaciado"/>
      </w:pPr>
      <w:r w:rsidRPr="00177C65">
        <w:t>Si deseamos convertir en curvas o vectores un texto, selecciónelo con la herramienta de selección, (tenga en cuenta que no debe estar en modo de escritura), luego haga clic derecho sobre el texto y seleccione “crear contornos”</w:t>
      </w:r>
    </w:p>
    <w:p w:rsidR="00F8431C" w:rsidRPr="00177C65" w:rsidRDefault="00F8431C" w:rsidP="00177C65">
      <w:pPr>
        <w:pStyle w:val="Sinespaciado"/>
      </w:pPr>
    </w:p>
    <w:p w:rsidR="002A56DF" w:rsidRDefault="002A56DF" w:rsidP="00F8431C">
      <w:pPr>
        <w:pStyle w:val="Sinespaciado"/>
        <w:jc w:val="center"/>
      </w:pPr>
      <w:r w:rsidRPr="00177C65">
        <w:rPr>
          <w:noProof/>
          <w:lang w:val="es-ES" w:eastAsia="es-ES"/>
        </w:rPr>
        <w:drawing>
          <wp:inline distT="0" distB="0" distL="0" distR="0" wp14:anchorId="1EE285E3" wp14:editId="733724A9">
            <wp:extent cx="2447925" cy="1525187"/>
            <wp:effectExtent l="0" t="0" r="0" b="0"/>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47925" cy="1525187"/>
                    </a:xfrm>
                    <a:prstGeom prst="rect">
                      <a:avLst/>
                    </a:prstGeom>
                    <a:noFill/>
                    <a:ln>
                      <a:noFill/>
                    </a:ln>
                  </pic:spPr>
                </pic:pic>
              </a:graphicData>
            </a:graphic>
          </wp:inline>
        </w:drawing>
      </w:r>
    </w:p>
    <w:p w:rsidR="00F8431C" w:rsidRPr="00177C65" w:rsidRDefault="00F8431C" w:rsidP="00F8431C">
      <w:pPr>
        <w:pStyle w:val="Sinespaciado"/>
        <w:jc w:val="center"/>
      </w:pPr>
    </w:p>
    <w:p w:rsidR="002A56DF" w:rsidRPr="00177C65" w:rsidRDefault="002A56DF" w:rsidP="00177C65">
      <w:pPr>
        <w:pStyle w:val="Sinespaciado"/>
      </w:pPr>
      <w:r w:rsidRPr="00177C65">
        <w:t>De esta manera el texto, aunque se sigua leyendo, ya deja de ser editable pues se convirtió en un dibujo.</w:t>
      </w:r>
    </w:p>
    <w:p w:rsidR="003E4BC1" w:rsidRPr="00177C65" w:rsidRDefault="003E4BC1" w:rsidP="00177C65">
      <w:pPr>
        <w:pStyle w:val="Sinespaciado"/>
      </w:pPr>
    </w:p>
    <w:p w:rsidR="002A56DF" w:rsidRDefault="002A56DF" w:rsidP="00177C65">
      <w:pPr>
        <w:pStyle w:val="Sinespaciado"/>
      </w:pPr>
    </w:p>
    <w:p w:rsidR="00F8431C" w:rsidRDefault="00F8431C" w:rsidP="00177C65">
      <w:pPr>
        <w:pStyle w:val="Sinespaciado"/>
      </w:pPr>
    </w:p>
    <w:p w:rsidR="00F8431C" w:rsidRDefault="00F8431C" w:rsidP="00177C65">
      <w:pPr>
        <w:pStyle w:val="Sinespaciado"/>
      </w:pPr>
    </w:p>
    <w:p w:rsidR="00F8431C" w:rsidRDefault="00F8431C" w:rsidP="00177C65">
      <w:pPr>
        <w:pStyle w:val="Sinespaciado"/>
      </w:pPr>
    </w:p>
    <w:p w:rsidR="00F8431C" w:rsidRDefault="00F8431C" w:rsidP="00177C65">
      <w:pPr>
        <w:pStyle w:val="Sinespaciado"/>
      </w:pPr>
    </w:p>
    <w:p w:rsidR="00F8431C" w:rsidRDefault="00F8431C" w:rsidP="00177C65">
      <w:pPr>
        <w:pStyle w:val="Sinespaciado"/>
      </w:pPr>
    </w:p>
    <w:p w:rsidR="00F8431C" w:rsidRDefault="00F8431C" w:rsidP="00177C65">
      <w:pPr>
        <w:pStyle w:val="Sinespaciado"/>
      </w:pPr>
    </w:p>
    <w:p w:rsidR="00F8431C" w:rsidRPr="00177C65" w:rsidRDefault="00F8431C" w:rsidP="00177C65">
      <w:pPr>
        <w:pStyle w:val="Sinespaciado"/>
      </w:pPr>
    </w:p>
    <w:p w:rsidR="002A56DF" w:rsidRPr="00F8431C" w:rsidRDefault="002A56DF" w:rsidP="00F8431C">
      <w:pPr>
        <w:pStyle w:val="Sinespaciado"/>
        <w:jc w:val="center"/>
        <w:rPr>
          <w:b/>
        </w:rPr>
      </w:pPr>
      <w:r w:rsidRPr="00F8431C">
        <w:rPr>
          <w:b/>
        </w:rPr>
        <w:lastRenderedPageBreak/>
        <w:t>IMPORTAR IMÁGENES</w:t>
      </w:r>
    </w:p>
    <w:p w:rsidR="00F8431C" w:rsidRPr="00177C65" w:rsidRDefault="00F8431C" w:rsidP="00177C65">
      <w:pPr>
        <w:pStyle w:val="Sinespaciado"/>
      </w:pPr>
    </w:p>
    <w:p w:rsidR="002A56DF" w:rsidRPr="00177C65" w:rsidRDefault="002A56DF" w:rsidP="00F8431C">
      <w:pPr>
        <w:pStyle w:val="Sinespaciado"/>
        <w:jc w:val="both"/>
      </w:pPr>
      <w:r w:rsidRPr="00177C65">
        <w:t>Para importar imágenes, vaya a archivo / colocar; ubique la imagen a importar y haga clic en el botón “colocar”</w:t>
      </w:r>
    </w:p>
    <w:p w:rsidR="002A56DF" w:rsidRPr="00177C65" w:rsidRDefault="00973D8E" w:rsidP="00F8431C">
      <w:pPr>
        <w:pStyle w:val="Sinespaciado"/>
        <w:jc w:val="both"/>
      </w:pPr>
      <w:r w:rsidRPr="00177C65">
        <w:t>Si bien, la</w:t>
      </w:r>
      <w:r w:rsidR="002A56DF" w:rsidRPr="00177C65">
        <w:t xml:space="preserve"> imagen aparece en nuestro documento, </w:t>
      </w:r>
      <w:r w:rsidRPr="00177C65">
        <w:t>está es estado de “enlazada”, que significa que estando en una carpeta externa, podemos usarla dentro de nuestro documento.</w:t>
      </w:r>
    </w:p>
    <w:p w:rsidR="00A11DAC" w:rsidRDefault="00973D8E" w:rsidP="00F8431C">
      <w:pPr>
        <w:pStyle w:val="Sinespaciado"/>
        <w:jc w:val="both"/>
      </w:pPr>
      <w:r w:rsidRPr="00177C65">
        <w:t>Si deseamos que esté dentro del documento, teniéndola previamente seleccionada, haga clic en el menú superior en la opción “incrustar”</w:t>
      </w:r>
    </w:p>
    <w:p w:rsidR="00F8431C" w:rsidRPr="00177C65" w:rsidRDefault="00F8431C" w:rsidP="00177C65">
      <w:pPr>
        <w:pStyle w:val="Sinespaciado"/>
      </w:pPr>
    </w:p>
    <w:p w:rsidR="00973D8E" w:rsidRDefault="00973D8E" w:rsidP="00177C65">
      <w:pPr>
        <w:pStyle w:val="Sinespaciado"/>
      </w:pPr>
      <w:r w:rsidRPr="00177C65">
        <w:rPr>
          <w:noProof/>
          <w:lang w:val="es-ES" w:eastAsia="es-ES"/>
        </w:rPr>
        <w:drawing>
          <wp:inline distT="0" distB="0" distL="0" distR="0" wp14:anchorId="25866760" wp14:editId="30388AA5">
            <wp:extent cx="2133600" cy="561975"/>
            <wp:effectExtent l="0" t="0" r="0" b="9525"/>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33600" cy="561975"/>
                    </a:xfrm>
                    <a:prstGeom prst="rect">
                      <a:avLst/>
                    </a:prstGeom>
                    <a:noFill/>
                    <a:ln>
                      <a:noFill/>
                    </a:ln>
                  </pic:spPr>
                </pic:pic>
              </a:graphicData>
            </a:graphic>
          </wp:inline>
        </w:drawing>
      </w:r>
    </w:p>
    <w:p w:rsidR="00F8431C" w:rsidRPr="00177C65" w:rsidRDefault="00F8431C" w:rsidP="00177C65">
      <w:pPr>
        <w:pStyle w:val="Sinespaciado"/>
      </w:pPr>
    </w:p>
    <w:p w:rsidR="00A11DAC" w:rsidRDefault="00A11DAC" w:rsidP="00177C65">
      <w:pPr>
        <w:pStyle w:val="Sinespaciado"/>
      </w:pPr>
      <w:r w:rsidRPr="00177C65">
        <w:t>De esta manera, la imagen ya queda dentro del documento.</w:t>
      </w:r>
    </w:p>
    <w:p w:rsidR="00F8431C" w:rsidRPr="00177C65" w:rsidRDefault="00F8431C" w:rsidP="00177C65">
      <w:pPr>
        <w:pStyle w:val="Sinespaciado"/>
      </w:pPr>
    </w:p>
    <w:p w:rsidR="00A11DAC" w:rsidRDefault="00A11DAC" w:rsidP="00F8431C">
      <w:pPr>
        <w:pStyle w:val="Sinespaciado"/>
        <w:jc w:val="center"/>
        <w:rPr>
          <w:b/>
        </w:rPr>
      </w:pPr>
      <w:r w:rsidRPr="00F8431C">
        <w:rPr>
          <w:b/>
        </w:rPr>
        <w:t>INTEGRACIÓN DE ELEMENTOS EXTERNOS</w:t>
      </w:r>
    </w:p>
    <w:p w:rsidR="00F8431C" w:rsidRPr="00F8431C" w:rsidRDefault="00F8431C" w:rsidP="00F8431C">
      <w:pPr>
        <w:pStyle w:val="Sinespaciado"/>
        <w:jc w:val="center"/>
        <w:rPr>
          <w:b/>
        </w:rPr>
      </w:pPr>
    </w:p>
    <w:p w:rsidR="00A11DAC" w:rsidRDefault="00A11DAC" w:rsidP="00F8431C">
      <w:pPr>
        <w:pStyle w:val="Sinespaciado"/>
        <w:jc w:val="both"/>
      </w:pPr>
      <w:r w:rsidRPr="00177C65">
        <w:t>Illustrator nos permite integrar varios tipos de archivos de otros programas, principalmente los de su familia, adobe.</w:t>
      </w:r>
      <w:r w:rsidR="00F8431C">
        <w:t xml:space="preserve"> </w:t>
      </w:r>
      <w:r w:rsidRPr="00177C65">
        <w:t>Para usar archivos de otros formatos, puede intentar abrirlos directamente, o colocarlos, en archivo / colocar.</w:t>
      </w:r>
      <w:r w:rsidR="00F8431C">
        <w:t xml:space="preserve"> </w:t>
      </w:r>
      <w:r w:rsidRPr="00177C65">
        <w:t xml:space="preserve">Si es un archivo formato PDF, por ejemplo, </w:t>
      </w:r>
      <w:r w:rsidR="00341D4C" w:rsidRPr="00177C65">
        <w:t>nos preguntará antes de abrir, una serie de configuraciones:</w:t>
      </w:r>
    </w:p>
    <w:p w:rsidR="00F8431C" w:rsidRPr="00177C65" w:rsidRDefault="00F8431C" w:rsidP="00F8431C">
      <w:pPr>
        <w:pStyle w:val="Sinespaciado"/>
        <w:jc w:val="both"/>
      </w:pPr>
    </w:p>
    <w:p w:rsidR="00CF562C" w:rsidRDefault="00341D4C" w:rsidP="00F8431C">
      <w:pPr>
        <w:pStyle w:val="Sinespaciado"/>
        <w:jc w:val="center"/>
      </w:pPr>
      <w:r w:rsidRPr="00177C65">
        <w:t>Cuadro de importación de archivo PDF</w:t>
      </w:r>
      <w:r w:rsidR="005544A9" w:rsidRPr="00177C65">
        <w:t>.</w:t>
      </w:r>
    </w:p>
    <w:p w:rsidR="00F8431C" w:rsidRPr="00177C65" w:rsidRDefault="00F8431C" w:rsidP="00177C65">
      <w:pPr>
        <w:pStyle w:val="Sinespaciado"/>
      </w:pPr>
    </w:p>
    <w:p w:rsidR="00341D4C" w:rsidRDefault="00CF562C" w:rsidP="00177C65">
      <w:pPr>
        <w:pStyle w:val="Sinespaciado"/>
      </w:pPr>
      <w:r w:rsidRPr="00177C65">
        <w:rPr>
          <w:noProof/>
          <w:lang w:val="es-ES" w:eastAsia="es-ES"/>
        </w:rPr>
        <mc:AlternateContent>
          <mc:Choice Requires="wps">
            <w:drawing>
              <wp:anchor distT="0" distB="0" distL="114300" distR="114300" simplePos="0" relativeHeight="251710464" behindDoc="0" locked="0" layoutInCell="1" allowOverlap="1" wp14:anchorId="042B9B56" wp14:editId="17F2D8FC">
                <wp:simplePos x="0" y="0"/>
                <wp:positionH relativeFrom="column">
                  <wp:posOffset>3139440</wp:posOffset>
                </wp:positionH>
                <wp:positionV relativeFrom="paragraph">
                  <wp:posOffset>379095</wp:posOffset>
                </wp:positionV>
                <wp:extent cx="2305050" cy="1295400"/>
                <wp:effectExtent l="0" t="0" r="0" b="0"/>
                <wp:wrapNone/>
                <wp:docPr id="3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295400"/>
                        </a:xfrm>
                        <a:prstGeom prst="rect">
                          <a:avLst/>
                        </a:prstGeom>
                        <a:solidFill>
                          <a:srgbClr val="FFFFFF"/>
                        </a:solidFill>
                        <a:ln w="9525">
                          <a:noFill/>
                          <a:miter lim="800000"/>
                          <a:headEnd/>
                          <a:tailEnd/>
                        </a:ln>
                      </wps:spPr>
                      <wps:txbx>
                        <w:txbxContent>
                          <w:p w:rsidR="00F8431C" w:rsidRPr="00F8431C" w:rsidRDefault="00F8431C" w:rsidP="00CF562C">
                            <w:pPr>
                              <w:jc w:val="right"/>
                              <w:rPr>
                                <w:rFonts w:cstheme="minorHAnsi"/>
                              </w:rPr>
                            </w:pPr>
                            <w:r w:rsidRPr="00F8431C">
                              <w:rPr>
                                <w:rFonts w:cstheme="minorHAnsi"/>
                              </w:rPr>
                              <w:t>Antes de colocar, podemos determinar si tomamos en cuenta o no los bordes y sangrías del archivo y la página a importar.</w:t>
                            </w:r>
                          </w:p>
                          <w:p w:rsidR="00F8431C" w:rsidRPr="00F8431C" w:rsidRDefault="00F8431C" w:rsidP="00CF562C">
                            <w:pPr>
                              <w:jc w:val="right"/>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247.2pt;margin-top:29.85pt;width:181.5pt;height:10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" stroked="f">
                <v:textbox>
                  <w:txbxContent>
                    <w:p w:rsidR="00F8431C" w:rsidRPr="00F8431C" w:rsidRDefault="00F8431C" w:rsidP="00CF562C">
                      <w:pPr>
                        <w:jc w:val="right"/>
                        <w:rPr>
                          <w:rFonts w:cstheme="minorHAnsi"/>
                        </w:rPr>
                      </w:pPr>
                      <w:r w:rsidRPr="00F8431C">
                        <w:rPr>
                          <w:rFonts w:cstheme="minorHAnsi"/>
                        </w:rPr>
                        <w:t>Antes de colocar, podemos determinar si tomamos en cuenta o no los bordes y sangrías del archivo y la página a importar.</w:t>
                      </w:r>
                    </w:p>
                    <w:p w:rsidR="00F8431C" w:rsidRPr="00F8431C" w:rsidRDefault="00F8431C" w:rsidP="00CF562C">
                      <w:pPr>
                        <w:jc w:val="right"/>
                        <w:rPr>
                          <w:rFonts w:cstheme="minorHAnsi"/>
                        </w:rPr>
                      </w:pPr>
                    </w:p>
                  </w:txbxContent>
                </v:textbox>
              </v:shape>
            </w:pict>
          </mc:Fallback>
        </mc:AlternateContent>
      </w:r>
      <w:r w:rsidR="00341D4C" w:rsidRPr="00177C65">
        <w:rPr>
          <w:noProof/>
          <w:lang w:val="es-ES" w:eastAsia="es-ES"/>
        </w:rPr>
        <w:drawing>
          <wp:inline distT="0" distB="0" distL="0" distR="0" wp14:anchorId="5A7AEB80" wp14:editId="38A970EE">
            <wp:extent cx="2257425" cy="2216749"/>
            <wp:effectExtent l="0" t="0" r="0" b="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69876" cy="2228976"/>
                    </a:xfrm>
                    <a:prstGeom prst="rect">
                      <a:avLst/>
                    </a:prstGeom>
                    <a:noFill/>
                    <a:ln>
                      <a:noFill/>
                    </a:ln>
                  </pic:spPr>
                </pic:pic>
              </a:graphicData>
            </a:graphic>
          </wp:inline>
        </w:drawing>
      </w:r>
    </w:p>
    <w:p w:rsidR="00F8431C" w:rsidRPr="00177C65" w:rsidRDefault="00F8431C" w:rsidP="00177C65">
      <w:pPr>
        <w:pStyle w:val="Sinespaciado"/>
      </w:pPr>
    </w:p>
    <w:p w:rsidR="00E62972" w:rsidRPr="00F8431C" w:rsidRDefault="00E62972" w:rsidP="00F8431C">
      <w:pPr>
        <w:pStyle w:val="Sinespaciado"/>
        <w:jc w:val="center"/>
        <w:rPr>
          <w:b/>
        </w:rPr>
      </w:pPr>
      <w:r w:rsidRPr="00F8431C">
        <w:rPr>
          <w:b/>
        </w:rPr>
        <w:t>INTEGRACIÓN CON PHOTOSHOP</w:t>
      </w:r>
    </w:p>
    <w:p w:rsidR="00F8431C" w:rsidRPr="00177C65" w:rsidRDefault="00F8431C" w:rsidP="00F8431C">
      <w:pPr>
        <w:pStyle w:val="Sinespaciado"/>
        <w:jc w:val="center"/>
      </w:pPr>
    </w:p>
    <w:p w:rsidR="00E62972" w:rsidRPr="00177C65" w:rsidRDefault="00E62972" w:rsidP="00F8431C">
      <w:pPr>
        <w:pStyle w:val="Sinespaciado"/>
        <w:jc w:val="both"/>
      </w:pPr>
      <w:r w:rsidRPr="00177C65">
        <w:t>La suite de adobe comparte, en su mayoría, el mismo motor de programación, por lo que su integración es bastante amplia.</w:t>
      </w:r>
    </w:p>
    <w:p w:rsidR="00E62972" w:rsidRPr="00177C65" w:rsidRDefault="00E62972" w:rsidP="00F8431C">
      <w:pPr>
        <w:pStyle w:val="Sinespaciado"/>
        <w:jc w:val="both"/>
      </w:pPr>
      <w:r w:rsidRPr="00177C65">
        <w:t>Podemos abrir o colocar un archivo de photoshop, pero antes debemos elegir la capa y configurarlo de modo que pueda ser manipulado dentro de illustrator. Este es el cuadro de diálogo de importación.</w:t>
      </w:r>
    </w:p>
    <w:p w:rsidR="00E62972" w:rsidRDefault="00E62972" w:rsidP="00F8431C">
      <w:pPr>
        <w:pStyle w:val="Sinespaciado"/>
        <w:jc w:val="center"/>
      </w:pPr>
      <w:r w:rsidRPr="00177C65">
        <w:rPr>
          <w:noProof/>
          <w:lang w:val="es-ES" w:eastAsia="es-ES"/>
        </w:rPr>
        <w:lastRenderedPageBreak/>
        <w:drawing>
          <wp:inline distT="0" distB="0" distL="0" distR="0" wp14:anchorId="575E35B9" wp14:editId="543FDD30">
            <wp:extent cx="3533775" cy="3270348"/>
            <wp:effectExtent l="0" t="0" r="0" b="635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33775" cy="3270348"/>
                    </a:xfrm>
                    <a:prstGeom prst="rect">
                      <a:avLst/>
                    </a:prstGeom>
                    <a:noFill/>
                    <a:ln>
                      <a:noFill/>
                    </a:ln>
                  </pic:spPr>
                </pic:pic>
              </a:graphicData>
            </a:graphic>
          </wp:inline>
        </w:drawing>
      </w:r>
    </w:p>
    <w:p w:rsidR="00F8431C" w:rsidRPr="00177C65" w:rsidRDefault="00F8431C" w:rsidP="00F8431C">
      <w:pPr>
        <w:pStyle w:val="Sinespaciado"/>
        <w:jc w:val="center"/>
      </w:pPr>
    </w:p>
    <w:p w:rsidR="00E62972" w:rsidRDefault="00E62972" w:rsidP="001A3DF1">
      <w:pPr>
        <w:pStyle w:val="Sinespaciado"/>
        <w:jc w:val="both"/>
      </w:pPr>
      <w:r w:rsidRPr="00177C65">
        <w:t>Lo ideal es manejar ambos programas a la vez para obtener resultados óptimos.</w:t>
      </w:r>
      <w:r w:rsidR="007A64E8" w:rsidRPr="00177C65">
        <w:t xml:space="preserve"> </w:t>
      </w:r>
      <w:r w:rsidRPr="00177C65">
        <w:t>Lo mismo ocurre con indesign, programa de maquetación de la familia adobe.</w:t>
      </w:r>
      <w:r w:rsidR="007A64E8" w:rsidRPr="00177C65">
        <w:t xml:space="preserve"> </w:t>
      </w:r>
      <w:r w:rsidRPr="00177C65">
        <w:t>Por ejemplo, en un proy</w:t>
      </w:r>
      <w:r w:rsidR="002E5EC5" w:rsidRPr="00177C65">
        <w:t>ect</w:t>
      </w:r>
      <w:r w:rsidRPr="00177C65">
        <w:t>o</w:t>
      </w:r>
      <w:r w:rsidR="002E5EC5" w:rsidRPr="00177C65">
        <w:t xml:space="preserve"> de una revista</w:t>
      </w:r>
      <w:r w:rsidRPr="00177C65">
        <w:t xml:space="preserve">, </w:t>
      </w:r>
      <w:r w:rsidR="002E5EC5" w:rsidRPr="00177C65">
        <w:t xml:space="preserve">usamos photoshop para la edición de imágenes o elementos fotográficos en la portada, illustrator para la portada en si misma, objetos en 3d, </w:t>
      </w:r>
      <w:r w:rsidR="00102A7A" w:rsidRPr="00177C65">
        <w:t>etc.</w:t>
      </w:r>
      <w:r w:rsidR="002E5EC5" w:rsidRPr="00177C65">
        <w:t xml:space="preserve"> e indesign para la maquetación de la revista en si misma.</w:t>
      </w:r>
    </w:p>
    <w:p w:rsidR="001A3DF1" w:rsidRPr="00177C65" w:rsidRDefault="001A3DF1" w:rsidP="001A3DF1">
      <w:pPr>
        <w:pStyle w:val="Sinespaciado"/>
        <w:jc w:val="both"/>
      </w:pPr>
    </w:p>
    <w:p w:rsidR="002E5EC5" w:rsidRDefault="001B17C7" w:rsidP="001A3DF1">
      <w:pPr>
        <w:pStyle w:val="Sinespaciado"/>
        <w:jc w:val="center"/>
        <w:rPr>
          <w:b/>
        </w:rPr>
      </w:pPr>
      <w:r w:rsidRPr="001A3DF1">
        <w:rPr>
          <w:b/>
        </w:rPr>
        <w:t>FILTROS Y EFECTOS</w:t>
      </w:r>
    </w:p>
    <w:p w:rsidR="001A3DF1" w:rsidRPr="001A3DF1" w:rsidRDefault="001A3DF1" w:rsidP="001A3DF1">
      <w:pPr>
        <w:pStyle w:val="Sinespaciado"/>
        <w:jc w:val="center"/>
        <w:rPr>
          <w:b/>
        </w:rPr>
      </w:pPr>
    </w:p>
    <w:p w:rsidR="001B17C7" w:rsidRPr="00177C65" w:rsidRDefault="001B17C7" w:rsidP="001A3DF1">
      <w:pPr>
        <w:pStyle w:val="Sinespaciado"/>
        <w:jc w:val="both"/>
      </w:pPr>
      <w:r w:rsidRPr="00177C65">
        <w:t xml:space="preserve">Al igual que photoshop, illustrator cuenta con varios efectos, de gran calidad y editables. Para hacer algunas pruebas con los efectos, haga, por ejemplo, un texto de prueba, y teniéndolo previamente seleccionado, vaya al menú superior efectos y en el bloque superior, “efectos illustrator”, seleccione, por ejemplo, </w:t>
      </w:r>
      <w:r w:rsidR="00E14069" w:rsidRPr="00177C65">
        <w:t>efectos / deformar / pez, y aparece el siguiente menú:</w:t>
      </w:r>
    </w:p>
    <w:p w:rsidR="00E14069" w:rsidRPr="00177C65" w:rsidRDefault="00E14069" w:rsidP="001A3DF1">
      <w:pPr>
        <w:pStyle w:val="Sinespaciado"/>
        <w:jc w:val="center"/>
      </w:pPr>
      <w:r w:rsidRPr="00177C65">
        <w:rPr>
          <w:noProof/>
          <w:lang w:val="es-ES" w:eastAsia="es-ES"/>
        </w:rPr>
        <w:drawing>
          <wp:inline distT="0" distB="0" distL="0" distR="0" wp14:anchorId="31155241" wp14:editId="1A015CF6">
            <wp:extent cx="2266950" cy="2498963"/>
            <wp:effectExtent l="0" t="0" r="0" b="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5741" cy="2519677"/>
                    </a:xfrm>
                    <a:prstGeom prst="rect">
                      <a:avLst/>
                    </a:prstGeom>
                    <a:noFill/>
                    <a:ln>
                      <a:noFill/>
                    </a:ln>
                  </pic:spPr>
                </pic:pic>
              </a:graphicData>
            </a:graphic>
          </wp:inline>
        </w:drawing>
      </w:r>
    </w:p>
    <w:p w:rsidR="00E14069" w:rsidRPr="00177C65" w:rsidRDefault="00E14069" w:rsidP="00CB4BD4">
      <w:pPr>
        <w:pStyle w:val="Sinespaciado"/>
        <w:jc w:val="both"/>
      </w:pPr>
      <w:r w:rsidRPr="00177C65">
        <w:lastRenderedPageBreak/>
        <w:t>Si activa la casilla “previsualizar”, podrá ver el resultado. En el menú elegir hay una gran variedad de opciones, y bajo este, formas de personalizar dicho efecto.</w:t>
      </w:r>
    </w:p>
    <w:p w:rsidR="00E14069" w:rsidRDefault="00E14069" w:rsidP="00CB4BD4">
      <w:pPr>
        <w:pStyle w:val="Sinespaciado"/>
        <w:jc w:val="both"/>
      </w:pPr>
      <w:r w:rsidRPr="00177C65">
        <w:t>Otro ejemplo seria, con el mismo texto anteriormente creado, ir a efectos (de illustrator, bloque superior) / estilizar / sombra paralela; este sería el efecto resultante:</w:t>
      </w:r>
    </w:p>
    <w:p w:rsidR="001A3DF1" w:rsidRPr="00177C65" w:rsidRDefault="001A3DF1" w:rsidP="001A3DF1">
      <w:pPr>
        <w:pStyle w:val="Sinespaciado"/>
        <w:jc w:val="both"/>
      </w:pPr>
    </w:p>
    <w:p w:rsidR="001A3DF1" w:rsidRPr="00177C65" w:rsidRDefault="00E14069" w:rsidP="006917DD">
      <w:pPr>
        <w:pStyle w:val="Sinespaciado"/>
        <w:jc w:val="center"/>
      </w:pPr>
      <w:r w:rsidRPr="00177C65">
        <w:rPr>
          <w:noProof/>
          <w:lang w:val="es-ES" w:eastAsia="es-ES"/>
        </w:rPr>
        <w:drawing>
          <wp:inline distT="0" distB="0" distL="0" distR="0" wp14:anchorId="2A582A0E" wp14:editId="13522C50">
            <wp:extent cx="2347415" cy="2016126"/>
            <wp:effectExtent l="0" t="0" r="0" b="3175"/>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56246" cy="2023711"/>
                    </a:xfrm>
                    <a:prstGeom prst="rect">
                      <a:avLst/>
                    </a:prstGeom>
                    <a:noFill/>
                    <a:ln>
                      <a:noFill/>
                    </a:ln>
                  </pic:spPr>
                </pic:pic>
              </a:graphicData>
            </a:graphic>
          </wp:inline>
        </w:drawing>
      </w:r>
    </w:p>
    <w:p w:rsidR="001A3DF1" w:rsidRPr="00177C65" w:rsidRDefault="00E14069" w:rsidP="00CB4BD4">
      <w:pPr>
        <w:pStyle w:val="Sinespaciado"/>
        <w:jc w:val="both"/>
      </w:pPr>
      <w:r w:rsidRPr="00177C65">
        <w:t>Ahora bien, los efectos del bloque inferior, efectos photoshop, son varios de los que puedes conseguir dentro de photoshop.</w:t>
      </w:r>
      <w:r w:rsidR="00C8071A" w:rsidRPr="00177C65">
        <w:t xml:space="preserve"> </w:t>
      </w:r>
      <w:r w:rsidRPr="00177C65">
        <w:t>Por ejemplo, a la misma palabra “efecto”, la seleccioné y fui a efectos / artísticos / trazos pastel, y me abrió este cuadro, que es el mismo menú de este efecto en photoshop.</w:t>
      </w:r>
      <w:r w:rsidR="00C8071A" w:rsidRPr="00177C65">
        <w:tab/>
      </w:r>
    </w:p>
    <w:p w:rsidR="00E14069" w:rsidRDefault="00E14069" w:rsidP="001A3DF1">
      <w:pPr>
        <w:pStyle w:val="Sinespaciado"/>
        <w:jc w:val="center"/>
      </w:pPr>
      <w:r w:rsidRPr="00177C65">
        <w:rPr>
          <w:noProof/>
          <w:lang w:val="es-ES" w:eastAsia="es-ES"/>
        </w:rPr>
        <w:drawing>
          <wp:inline distT="0" distB="0" distL="0" distR="0" wp14:anchorId="690FF6B3" wp14:editId="24781043">
            <wp:extent cx="2266950" cy="1435605"/>
            <wp:effectExtent l="0" t="0" r="0" b="0"/>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66950" cy="1435605"/>
                    </a:xfrm>
                    <a:prstGeom prst="rect">
                      <a:avLst/>
                    </a:prstGeom>
                    <a:noFill/>
                    <a:ln>
                      <a:noFill/>
                    </a:ln>
                  </pic:spPr>
                </pic:pic>
              </a:graphicData>
            </a:graphic>
          </wp:inline>
        </w:drawing>
      </w:r>
    </w:p>
    <w:p w:rsidR="001A3DF1" w:rsidRPr="00177C65" w:rsidRDefault="001A3DF1" w:rsidP="00177C65">
      <w:pPr>
        <w:pStyle w:val="Sinespaciado"/>
      </w:pPr>
    </w:p>
    <w:p w:rsidR="00C8071A" w:rsidRPr="00177C65" w:rsidRDefault="00C8071A" w:rsidP="001A3DF1">
      <w:pPr>
        <w:pStyle w:val="Sinespaciado"/>
        <w:jc w:val="both"/>
      </w:pPr>
      <w:r w:rsidRPr="00177C65">
        <w:t xml:space="preserve">La diferencia entre los efectos de illustrator y photoshop es que los primeros tienen acabados vectoriales, y los segundos, de mapa de bits, pero, como podemos ver, su integración es simplemente excelente. </w:t>
      </w:r>
    </w:p>
    <w:p w:rsidR="00C8071A" w:rsidRDefault="00C8071A" w:rsidP="001A3DF1">
      <w:pPr>
        <w:pStyle w:val="Sinespaciado"/>
        <w:jc w:val="both"/>
      </w:pPr>
      <w:r w:rsidRPr="00177C65">
        <w:t>Una vez hecho el efecto, si deseamos eliminarlo o editarlo, teniendo seleccionado el objeto, vamos al menú superior ventana / apariencia, y damos doble clic sobre el ícono de FX:</w:t>
      </w:r>
    </w:p>
    <w:p w:rsidR="00C8071A" w:rsidRDefault="00C8071A" w:rsidP="001A3DF1">
      <w:pPr>
        <w:pStyle w:val="Sinespaciado"/>
        <w:jc w:val="center"/>
      </w:pPr>
      <w:r w:rsidRPr="00177C65">
        <w:rPr>
          <w:noProof/>
          <w:lang w:val="es-ES" w:eastAsia="es-ES"/>
        </w:rPr>
        <w:drawing>
          <wp:inline distT="0" distB="0" distL="0" distR="0" wp14:anchorId="750559A6" wp14:editId="694D2372">
            <wp:extent cx="1910687" cy="1734992"/>
            <wp:effectExtent l="0" t="0" r="0" b="0"/>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21395" cy="1744716"/>
                    </a:xfrm>
                    <a:prstGeom prst="rect">
                      <a:avLst/>
                    </a:prstGeom>
                    <a:noFill/>
                    <a:ln>
                      <a:noFill/>
                    </a:ln>
                  </pic:spPr>
                </pic:pic>
              </a:graphicData>
            </a:graphic>
          </wp:inline>
        </w:drawing>
      </w:r>
    </w:p>
    <w:p w:rsidR="006917DD" w:rsidRPr="00177C65" w:rsidRDefault="006917DD" w:rsidP="001A3DF1">
      <w:pPr>
        <w:pStyle w:val="Sinespaciado"/>
        <w:jc w:val="center"/>
      </w:pPr>
    </w:p>
    <w:p w:rsidR="00C8071A" w:rsidRPr="00177C65" w:rsidRDefault="00C8071A" w:rsidP="00177C65">
      <w:pPr>
        <w:pStyle w:val="Sinespaciado"/>
      </w:pPr>
      <w:r w:rsidRPr="00177C65">
        <w:t>Y luego editamos el efecto. Si solo deseamos eliminarlo, basta con arrastrarlo al ícono de la papelera que está abajo a la derecha.</w:t>
      </w:r>
    </w:p>
    <w:p w:rsidR="00DE345E" w:rsidRPr="00CB4BD4" w:rsidRDefault="00DE345E" w:rsidP="00CB4BD4">
      <w:pPr>
        <w:pStyle w:val="Sinespaciado"/>
        <w:jc w:val="center"/>
        <w:rPr>
          <w:b/>
        </w:rPr>
      </w:pPr>
      <w:r w:rsidRPr="00CB4BD4">
        <w:rPr>
          <w:b/>
        </w:rPr>
        <w:lastRenderedPageBreak/>
        <w:t>ROTAR</w:t>
      </w:r>
      <w:r w:rsidR="00EC7D2A" w:rsidRPr="00CB4BD4">
        <w:rPr>
          <w:b/>
        </w:rPr>
        <w:t>, REFLEJAR</w:t>
      </w:r>
      <w:r w:rsidRPr="00CB4BD4">
        <w:rPr>
          <w:b/>
        </w:rPr>
        <w:t xml:space="preserve"> Y ESCALAR UN OBJETO</w:t>
      </w:r>
    </w:p>
    <w:p w:rsidR="00CB4BD4" w:rsidRPr="00177C65" w:rsidRDefault="00CB4BD4" w:rsidP="00CB4BD4">
      <w:pPr>
        <w:pStyle w:val="Sinespaciado"/>
        <w:jc w:val="center"/>
      </w:pPr>
    </w:p>
    <w:p w:rsidR="00DE345E" w:rsidRDefault="00DE345E" w:rsidP="00CB4BD4">
      <w:pPr>
        <w:pStyle w:val="Sinespaciado"/>
        <w:jc w:val="both"/>
      </w:pPr>
      <w:r w:rsidRPr="00177C65">
        <w:t xml:space="preserve">Entre las modificaciones </w:t>
      </w:r>
      <w:r w:rsidR="00EC7D2A" w:rsidRPr="00177C65">
        <w:t>básicas de objetos, contamos con rotar, reflejar y escalar, que se encuentran en la mitad de la barra de herramientas:</w:t>
      </w:r>
    </w:p>
    <w:p w:rsidR="00CB4BD4" w:rsidRPr="00177C65" w:rsidRDefault="00CB4BD4" w:rsidP="00177C65">
      <w:pPr>
        <w:pStyle w:val="Sinespaciado"/>
      </w:pPr>
    </w:p>
    <w:p w:rsidR="00EC7D2A" w:rsidRDefault="00EC7D2A" w:rsidP="00CB4BD4">
      <w:pPr>
        <w:pStyle w:val="Sinespaciado"/>
        <w:jc w:val="center"/>
      </w:pPr>
      <w:r w:rsidRPr="00177C65">
        <w:rPr>
          <w:noProof/>
          <w:lang w:val="es-ES" w:eastAsia="es-ES"/>
        </w:rPr>
        <w:drawing>
          <wp:inline distT="0" distB="0" distL="0" distR="0" wp14:anchorId="1F73708A" wp14:editId="2AB11282">
            <wp:extent cx="1457325" cy="638175"/>
            <wp:effectExtent l="0" t="0" r="9525" b="9525"/>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57325" cy="638175"/>
                    </a:xfrm>
                    <a:prstGeom prst="rect">
                      <a:avLst/>
                    </a:prstGeom>
                    <a:noFill/>
                    <a:ln>
                      <a:noFill/>
                    </a:ln>
                  </pic:spPr>
                </pic:pic>
              </a:graphicData>
            </a:graphic>
          </wp:inline>
        </w:drawing>
      </w:r>
    </w:p>
    <w:p w:rsidR="00CB4BD4" w:rsidRPr="00177C65" w:rsidRDefault="00CB4BD4" w:rsidP="00177C65">
      <w:pPr>
        <w:pStyle w:val="Sinespaciado"/>
      </w:pPr>
    </w:p>
    <w:p w:rsidR="00F621A9" w:rsidRPr="00177C65" w:rsidRDefault="00F621A9" w:rsidP="00CB4BD4">
      <w:pPr>
        <w:pStyle w:val="Sinespaciado"/>
        <w:jc w:val="both"/>
      </w:pPr>
      <w:r w:rsidRPr="00177C65">
        <w:t>Rotar: para rotar un objeto, primero seleccionamos el objeto, luego, la herramienta rotar. Al hacer clic en un punto, tomará dicho punto como eje central de rotación. Si deseamos que rote con su mismo centro, simplemente arrastramos.</w:t>
      </w:r>
    </w:p>
    <w:p w:rsidR="00F621A9" w:rsidRPr="00177C65" w:rsidRDefault="00F621A9" w:rsidP="00CB4BD4">
      <w:pPr>
        <w:pStyle w:val="Sinespaciado"/>
        <w:jc w:val="both"/>
      </w:pPr>
      <w:r w:rsidRPr="00177C65">
        <w:t xml:space="preserve">Reflejar: </w:t>
      </w:r>
      <w:r w:rsidR="00716C91" w:rsidRPr="00177C65">
        <w:t>Para acceder a la herramienta “reflejar”, dejamos presionada la herramienta rotar y esta de desplegará. P</w:t>
      </w:r>
      <w:r w:rsidRPr="00177C65">
        <w:t>rimero seleccionamos el objeto, luego la herramienta reflejar, hacemos clic a un lado del objeto en su parte mas alta y presionando shift un poco más abajo y el objeto se reflejará tomando como área de inicio el punto donde hicimos clic</w:t>
      </w:r>
    </w:p>
    <w:p w:rsidR="00CB4BD4" w:rsidRDefault="00CB4BD4" w:rsidP="00177C65">
      <w:pPr>
        <w:pStyle w:val="Sinespaciado"/>
      </w:pPr>
    </w:p>
    <w:p w:rsidR="00F621A9" w:rsidRPr="00177C65" w:rsidRDefault="00F621A9" w:rsidP="00CB4BD4">
      <w:pPr>
        <w:pStyle w:val="Sinespaciado"/>
        <w:jc w:val="center"/>
      </w:pPr>
      <w:r w:rsidRPr="00177C65">
        <w:t>Reflejando un objeto. (</w:t>
      </w:r>
      <w:r w:rsidR="00CB4BD4" w:rsidRPr="00177C65">
        <w:t>Recuerde</w:t>
      </w:r>
      <w:r w:rsidRPr="00177C65">
        <w:t xml:space="preserve"> presionar shift al mismo tiempo)</w:t>
      </w:r>
    </w:p>
    <w:p w:rsidR="00F621A9" w:rsidRDefault="00CB4BD4" w:rsidP="00CB4BD4">
      <w:pPr>
        <w:pStyle w:val="Sinespaciado"/>
        <w:jc w:val="center"/>
      </w:pPr>
      <w:r w:rsidRPr="00177C65">
        <w:rPr>
          <w:noProof/>
          <w:lang w:val="es-ES" w:eastAsia="es-ES"/>
        </w:rPr>
        <mc:AlternateContent>
          <mc:Choice Requires="wps">
            <w:drawing>
              <wp:anchor distT="0" distB="0" distL="114300" distR="114300" simplePos="0" relativeHeight="251706368" behindDoc="0" locked="0" layoutInCell="1" allowOverlap="1" wp14:anchorId="0D5066B0" wp14:editId="608031AC">
                <wp:simplePos x="0" y="0"/>
                <wp:positionH relativeFrom="column">
                  <wp:posOffset>4406265</wp:posOffset>
                </wp:positionH>
                <wp:positionV relativeFrom="paragraph">
                  <wp:posOffset>1571625</wp:posOffset>
                </wp:positionV>
                <wp:extent cx="885825" cy="285750"/>
                <wp:effectExtent l="0" t="0" r="28575" b="19050"/>
                <wp:wrapNone/>
                <wp:docPr id="5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85750"/>
                        </a:xfrm>
                        <a:prstGeom prst="rect">
                          <a:avLst/>
                        </a:prstGeom>
                        <a:solidFill>
                          <a:srgbClr val="FFFFFF"/>
                        </a:solidFill>
                        <a:ln w="9525">
                          <a:solidFill>
                            <a:srgbClr val="000000"/>
                          </a:solidFill>
                          <a:miter lim="800000"/>
                          <a:headEnd/>
                          <a:tailEnd/>
                        </a:ln>
                      </wps:spPr>
                      <wps:txbx>
                        <w:txbxContent>
                          <w:p w:rsidR="00F8431C" w:rsidRPr="00CB4BD4" w:rsidRDefault="00F8431C" w:rsidP="00506163">
                            <w:pPr>
                              <w:jc w:val="center"/>
                            </w:pPr>
                            <w:r w:rsidRPr="00CB4BD4">
                              <w:t>Luego aquí</w:t>
                            </w:r>
                          </w:p>
                          <w:p w:rsidR="00F8431C" w:rsidRPr="00CB4BD4" w:rsidRDefault="00F8431C" w:rsidP="005061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346.95pt;margin-top:123.75pt;width:69.75pt;height: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">
                <v:textbox>
                  <w:txbxContent>
                    <w:p w:rsidR="00F8431C" w:rsidRPr="00CB4BD4" w:rsidRDefault="00F8431C" w:rsidP="00506163">
                      <w:pPr>
                        <w:jc w:val="center"/>
                      </w:pPr>
                      <w:r w:rsidRPr="00CB4BD4">
                        <w:t>Luego aquí</w:t>
                      </w:r>
                    </w:p>
                    <w:p w:rsidR="00F8431C" w:rsidRPr="00CB4BD4" w:rsidRDefault="00F8431C" w:rsidP="00506163"/>
                  </w:txbxContent>
                </v:textbox>
              </v:shape>
            </w:pict>
          </mc:Fallback>
        </mc:AlternateContent>
      </w:r>
      <w:r w:rsidRPr="00177C65">
        <w:rPr>
          <w:noProof/>
          <w:lang w:val="es-ES" w:eastAsia="es-ES"/>
        </w:rPr>
        <mc:AlternateContent>
          <mc:Choice Requires="wps">
            <w:drawing>
              <wp:anchor distT="0" distB="0" distL="114300" distR="114300" simplePos="0" relativeHeight="251708416" behindDoc="0" locked="0" layoutInCell="1" allowOverlap="1" wp14:anchorId="5F0456A6" wp14:editId="447D130B">
                <wp:simplePos x="0" y="0"/>
                <wp:positionH relativeFrom="column">
                  <wp:posOffset>4263390</wp:posOffset>
                </wp:positionH>
                <wp:positionV relativeFrom="paragraph">
                  <wp:posOffset>1703705</wp:posOffset>
                </wp:positionV>
                <wp:extent cx="161925" cy="0"/>
                <wp:effectExtent l="38100" t="76200" r="0" b="114300"/>
                <wp:wrapNone/>
                <wp:docPr id="63" name="63 Conector recto de flecha"/>
                <wp:cNvGraphicFramePr/>
                <a:graphic xmlns:a="http://schemas.openxmlformats.org/drawingml/2006/main">
                  <a:graphicData uri="http://schemas.microsoft.com/office/word/2010/wordprocessingShape">
                    <wps:wsp>
                      <wps:cNvCnPr/>
                      <wps:spPr>
                        <a:xfrm flipH="1">
                          <a:off x="0" y="0"/>
                          <a:ext cx="1619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63 Conector recto de flecha" o:spid="_x0000_s1026" type="#_x0000_t32" style="position:absolute;margin-left:335.7pt;margin-top:134.15pt;width:12.75pt;height:0;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" strokecolor="black [3213]">
                <v:stroke endarrow="open"/>
              </v:shape>
            </w:pict>
          </mc:Fallback>
        </mc:AlternateContent>
      </w:r>
      <w:r w:rsidRPr="00177C65">
        <w:rPr>
          <w:noProof/>
          <w:lang w:val="es-ES" w:eastAsia="es-ES"/>
        </w:rPr>
        <mc:AlternateContent>
          <mc:Choice Requires="wps">
            <w:drawing>
              <wp:anchor distT="0" distB="0" distL="114300" distR="114300" simplePos="0" relativeHeight="251704320" behindDoc="0" locked="0" layoutInCell="1" allowOverlap="1" wp14:anchorId="4DE2C370" wp14:editId="0F709135">
                <wp:simplePos x="0" y="0"/>
                <wp:positionH relativeFrom="column">
                  <wp:posOffset>4044315</wp:posOffset>
                </wp:positionH>
                <wp:positionV relativeFrom="paragraph">
                  <wp:posOffset>276225</wp:posOffset>
                </wp:positionV>
                <wp:extent cx="1190625" cy="257175"/>
                <wp:effectExtent l="0" t="0" r="28575" b="28575"/>
                <wp:wrapNone/>
                <wp:docPr id="5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57175"/>
                        </a:xfrm>
                        <a:prstGeom prst="rect">
                          <a:avLst/>
                        </a:prstGeom>
                        <a:solidFill>
                          <a:srgbClr val="FFFFFF"/>
                        </a:solidFill>
                        <a:ln w="9525">
                          <a:solidFill>
                            <a:srgbClr val="000000"/>
                          </a:solidFill>
                          <a:miter lim="800000"/>
                          <a:headEnd/>
                          <a:tailEnd/>
                        </a:ln>
                      </wps:spPr>
                      <wps:txbx>
                        <w:txbxContent>
                          <w:p w:rsidR="00F8431C" w:rsidRPr="00CB4BD4" w:rsidRDefault="00F8431C" w:rsidP="00506163">
                            <w:pPr>
                              <w:jc w:val="center"/>
                            </w:pPr>
                            <w:r w:rsidRPr="00CB4BD4">
                              <w:t>Primero clic aquí</w:t>
                            </w:r>
                          </w:p>
                          <w:p w:rsidR="00F8431C" w:rsidRPr="00CB4BD4" w:rsidRDefault="00F8431C" w:rsidP="005061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318.45pt;margin-top:21.75pt;width:93.75pt;height:2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">
                <v:textbox>
                  <w:txbxContent>
                    <w:p w:rsidR="00F8431C" w:rsidRPr="00CB4BD4" w:rsidRDefault="00F8431C" w:rsidP="00506163">
                      <w:pPr>
                        <w:jc w:val="center"/>
                      </w:pPr>
                      <w:r w:rsidRPr="00CB4BD4">
                        <w:t>Primero clic aquí</w:t>
                      </w:r>
                    </w:p>
                    <w:p w:rsidR="00F8431C" w:rsidRPr="00CB4BD4" w:rsidRDefault="00F8431C" w:rsidP="00506163"/>
                  </w:txbxContent>
                </v:textbox>
              </v:shape>
            </w:pict>
          </mc:Fallback>
        </mc:AlternateContent>
      </w:r>
      <w:r w:rsidR="00506163" w:rsidRPr="00177C65">
        <w:rPr>
          <w:noProof/>
          <w:lang w:val="es-ES" w:eastAsia="es-ES"/>
        </w:rPr>
        <mc:AlternateContent>
          <mc:Choice Requires="wps">
            <w:drawing>
              <wp:anchor distT="0" distB="0" distL="114300" distR="114300" simplePos="0" relativeHeight="251707392" behindDoc="0" locked="0" layoutInCell="1" allowOverlap="1" wp14:anchorId="02E61072" wp14:editId="4F1196DE">
                <wp:simplePos x="0" y="0"/>
                <wp:positionH relativeFrom="column">
                  <wp:posOffset>3920490</wp:posOffset>
                </wp:positionH>
                <wp:positionV relativeFrom="paragraph">
                  <wp:posOffset>389255</wp:posOffset>
                </wp:positionV>
                <wp:extent cx="161925" cy="0"/>
                <wp:effectExtent l="38100" t="76200" r="0" b="114300"/>
                <wp:wrapNone/>
                <wp:docPr id="59" name="59 Conector recto de flecha"/>
                <wp:cNvGraphicFramePr/>
                <a:graphic xmlns:a="http://schemas.openxmlformats.org/drawingml/2006/main">
                  <a:graphicData uri="http://schemas.microsoft.com/office/word/2010/wordprocessingShape">
                    <wps:wsp>
                      <wps:cNvCnPr/>
                      <wps:spPr>
                        <a:xfrm flipH="1">
                          <a:off x="0" y="0"/>
                          <a:ext cx="1619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59 Conector recto de flecha" o:spid="_x0000_s1026" type="#_x0000_t32" style="position:absolute;margin-left:308.7pt;margin-top:30.65pt;width:12.75pt;height:0;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" strokecolor="black [3213]">
                <v:stroke endarrow="open"/>
              </v:shape>
            </w:pict>
          </mc:Fallback>
        </mc:AlternateContent>
      </w:r>
      <w:r w:rsidR="00F621A9" w:rsidRPr="00177C65">
        <w:rPr>
          <w:noProof/>
          <w:lang w:val="es-ES" w:eastAsia="es-ES"/>
        </w:rPr>
        <w:drawing>
          <wp:inline distT="0" distB="0" distL="0" distR="0" wp14:anchorId="10ADDACC" wp14:editId="78AF70B0">
            <wp:extent cx="3038475" cy="1957780"/>
            <wp:effectExtent l="0" t="0" r="0" b="44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38475" cy="1957780"/>
                    </a:xfrm>
                    <a:prstGeom prst="rect">
                      <a:avLst/>
                    </a:prstGeom>
                    <a:noFill/>
                    <a:ln>
                      <a:noFill/>
                    </a:ln>
                  </pic:spPr>
                </pic:pic>
              </a:graphicData>
            </a:graphic>
          </wp:inline>
        </w:drawing>
      </w:r>
    </w:p>
    <w:p w:rsidR="00CB4BD4" w:rsidRPr="00177C65" w:rsidRDefault="00CB4BD4" w:rsidP="00CB4BD4">
      <w:pPr>
        <w:pStyle w:val="Sinespaciado"/>
        <w:jc w:val="both"/>
      </w:pPr>
    </w:p>
    <w:p w:rsidR="00716C91" w:rsidRDefault="00716C91" w:rsidP="00CB4BD4">
      <w:pPr>
        <w:pStyle w:val="Sinespaciado"/>
        <w:jc w:val="both"/>
      </w:pPr>
      <w:r w:rsidRPr="00177C65">
        <w:t>Escalar: de igual manera, seleccionamos un objeto, luego la herramienta escalar, hacemos clic en un punto que será tomado como centro del escalado, arrastramos y así modificamos el tamaño del objeto. Si damos doble clic en la herramienta, podemos ingresar datos numéricos del porcentaje de escalado. Sale un cuadro de diálogo como este:</w:t>
      </w:r>
    </w:p>
    <w:p w:rsidR="00CB4BD4" w:rsidRPr="00177C65" w:rsidRDefault="00CB4BD4" w:rsidP="00CB4BD4">
      <w:pPr>
        <w:pStyle w:val="Sinespaciado"/>
        <w:jc w:val="both"/>
      </w:pPr>
    </w:p>
    <w:p w:rsidR="00716C91" w:rsidRPr="00177C65" w:rsidRDefault="00716C91" w:rsidP="00CB4BD4">
      <w:pPr>
        <w:pStyle w:val="Sinespaciado"/>
        <w:jc w:val="center"/>
      </w:pPr>
      <w:r w:rsidRPr="00177C65">
        <w:rPr>
          <w:noProof/>
          <w:lang w:val="es-ES" w:eastAsia="es-ES"/>
        </w:rPr>
        <w:drawing>
          <wp:inline distT="0" distB="0" distL="0" distR="0" wp14:anchorId="6A797F3E" wp14:editId="52136290">
            <wp:extent cx="2619375" cy="2059082"/>
            <wp:effectExtent l="0" t="0" r="0" b="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36789" cy="2072771"/>
                    </a:xfrm>
                    <a:prstGeom prst="rect">
                      <a:avLst/>
                    </a:prstGeom>
                    <a:noFill/>
                    <a:ln>
                      <a:noFill/>
                    </a:ln>
                  </pic:spPr>
                </pic:pic>
              </a:graphicData>
            </a:graphic>
          </wp:inline>
        </w:drawing>
      </w:r>
    </w:p>
    <w:p w:rsidR="00716C91" w:rsidRPr="00F20137" w:rsidRDefault="00716C91" w:rsidP="00F20137">
      <w:pPr>
        <w:pStyle w:val="Sinespaciado"/>
        <w:jc w:val="center"/>
        <w:rPr>
          <w:b/>
        </w:rPr>
      </w:pPr>
      <w:r w:rsidRPr="00F20137">
        <w:rPr>
          <w:b/>
        </w:rPr>
        <w:lastRenderedPageBreak/>
        <w:t>DUPLICAR UN OBJETO EN SERIE</w:t>
      </w:r>
    </w:p>
    <w:p w:rsidR="00F20137" w:rsidRPr="00177C65" w:rsidRDefault="00F20137" w:rsidP="00F20137">
      <w:pPr>
        <w:pStyle w:val="Sinespaciado"/>
        <w:jc w:val="center"/>
      </w:pPr>
    </w:p>
    <w:p w:rsidR="00AB66C2" w:rsidRPr="00177C65" w:rsidRDefault="00AB66C2" w:rsidP="00F20137">
      <w:pPr>
        <w:pStyle w:val="Sinespaciado"/>
        <w:jc w:val="both"/>
      </w:pPr>
      <w:r w:rsidRPr="00177C65">
        <w:t>Esta función es útil si queremos varias copias de la misma selección una al lado de la otra, encima o debajo</w:t>
      </w:r>
      <w:r w:rsidR="00A10422" w:rsidRPr="00177C65">
        <w:t xml:space="preserve">. </w:t>
      </w:r>
    </w:p>
    <w:p w:rsidR="00A10422" w:rsidRPr="00177C65" w:rsidRDefault="00A10422" w:rsidP="00F20137">
      <w:pPr>
        <w:pStyle w:val="Sinespaciado"/>
        <w:jc w:val="both"/>
      </w:pPr>
      <w:r w:rsidRPr="00177C65">
        <w:t>Primero, con la herramienta de selección, la flecha negra, seleccionamos el objeto. Presionando la tecla alt (al lado derecho de la barra espaciadora), arrastramos a algún lado del objeto, lo liberamos y luego presionamos ctrl+D tantas veces como queramos que se duplique el objeto.</w:t>
      </w:r>
    </w:p>
    <w:p w:rsidR="00A10422" w:rsidRDefault="00A10422" w:rsidP="00F20137">
      <w:pPr>
        <w:pStyle w:val="Sinespaciado"/>
        <w:jc w:val="both"/>
      </w:pPr>
      <w:r w:rsidRPr="00177C65">
        <w:t xml:space="preserve">Si queremos que se dupliquen exactamente al lado, a la misma altura, presionamos ctrl+D y al mismo tiempo la tecla </w:t>
      </w:r>
      <w:proofErr w:type="spellStart"/>
      <w:r w:rsidRPr="00177C65">
        <w:t>shift</w:t>
      </w:r>
      <w:proofErr w:type="spellEnd"/>
      <w:r w:rsidRPr="00177C65">
        <w:t>.</w:t>
      </w:r>
    </w:p>
    <w:p w:rsidR="00F20137" w:rsidRPr="00177C65" w:rsidRDefault="00F20137" w:rsidP="00177C65">
      <w:pPr>
        <w:pStyle w:val="Sinespaciado"/>
      </w:pPr>
    </w:p>
    <w:p w:rsidR="00A10422" w:rsidRPr="00177C65" w:rsidRDefault="00A10422" w:rsidP="00F20137">
      <w:pPr>
        <w:pStyle w:val="Sinespaciado"/>
        <w:jc w:val="center"/>
      </w:pPr>
      <w:r w:rsidRPr="00177C65">
        <w:t>Duplicando un objeto</w:t>
      </w:r>
      <w:r w:rsidR="00244DD2" w:rsidRPr="00177C65">
        <w:t xml:space="preserve"> (la línea verde indica que está alineado)</w:t>
      </w:r>
      <w:r w:rsidR="0000581B" w:rsidRPr="00177C65">
        <w:t>.</w:t>
      </w:r>
    </w:p>
    <w:p w:rsidR="00A10422" w:rsidRPr="00177C65" w:rsidRDefault="00A10422" w:rsidP="00D248F3">
      <w:pPr>
        <w:pStyle w:val="Sinespaciado"/>
        <w:jc w:val="center"/>
      </w:pPr>
      <w:r w:rsidRPr="00177C65">
        <w:rPr>
          <w:noProof/>
          <w:lang w:val="es-ES" w:eastAsia="es-ES"/>
        </w:rPr>
        <w:drawing>
          <wp:inline distT="0" distB="0" distL="0" distR="0" wp14:anchorId="3042AEB1" wp14:editId="093497DE">
            <wp:extent cx="2905125" cy="1489388"/>
            <wp:effectExtent l="0" t="0" r="0" b="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05125" cy="1489388"/>
                    </a:xfrm>
                    <a:prstGeom prst="rect">
                      <a:avLst/>
                    </a:prstGeom>
                    <a:noFill/>
                    <a:ln>
                      <a:noFill/>
                    </a:ln>
                  </pic:spPr>
                </pic:pic>
              </a:graphicData>
            </a:graphic>
          </wp:inline>
        </w:drawing>
      </w:r>
    </w:p>
    <w:p w:rsidR="00244DD2" w:rsidRDefault="00244DD2" w:rsidP="00D248F3">
      <w:pPr>
        <w:pStyle w:val="Sinespaciado"/>
        <w:jc w:val="center"/>
      </w:pPr>
      <w:r w:rsidRPr="00177C65">
        <w:t>Y el resultado, el mismo objeto o grupo de objetos uno al lado del otro</w:t>
      </w:r>
      <w:r w:rsidR="00D248F3">
        <w:t>.</w:t>
      </w:r>
    </w:p>
    <w:p w:rsidR="00D248F3" w:rsidRPr="00177C65" w:rsidRDefault="00D248F3" w:rsidP="00D248F3">
      <w:pPr>
        <w:pStyle w:val="Sinespaciado"/>
        <w:jc w:val="center"/>
      </w:pPr>
    </w:p>
    <w:p w:rsidR="00244DD2" w:rsidRPr="00177C65" w:rsidRDefault="00244DD2" w:rsidP="00177C65">
      <w:pPr>
        <w:pStyle w:val="Sinespaciado"/>
      </w:pPr>
      <w:r w:rsidRPr="00177C65">
        <w:rPr>
          <w:noProof/>
          <w:lang w:val="es-ES" w:eastAsia="es-ES"/>
        </w:rPr>
        <w:drawing>
          <wp:inline distT="0" distB="0" distL="0" distR="0" wp14:anchorId="41B2D1C7" wp14:editId="042686A1">
            <wp:extent cx="5610225" cy="723900"/>
            <wp:effectExtent l="0" t="0" r="9525" b="0"/>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0225" cy="723900"/>
                    </a:xfrm>
                    <a:prstGeom prst="rect">
                      <a:avLst/>
                    </a:prstGeom>
                    <a:noFill/>
                    <a:ln>
                      <a:noFill/>
                    </a:ln>
                  </pic:spPr>
                </pic:pic>
              </a:graphicData>
            </a:graphic>
          </wp:inline>
        </w:drawing>
      </w:r>
    </w:p>
    <w:p w:rsidR="00244DD2" w:rsidRPr="00177C65" w:rsidRDefault="00244DD2" w:rsidP="00177C65">
      <w:pPr>
        <w:pStyle w:val="Sinespaciado"/>
      </w:pPr>
      <w:r w:rsidRPr="00177C65">
        <w:t>Si desea duplicar el objeto en otro ángulo, el procedimiento es el mismo, si es en ángulos de 45º en 45º, presione shift.</w:t>
      </w:r>
    </w:p>
    <w:p w:rsidR="00D248F3" w:rsidRDefault="00D248F3" w:rsidP="00177C65">
      <w:pPr>
        <w:pStyle w:val="Sinespaciado"/>
      </w:pPr>
    </w:p>
    <w:p w:rsidR="00A10422" w:rsidRPr="00D248F3" w:rsidRDefault="00A10422" w:rsidP="00D248F3">
      <w:pPr>
        <w:pStyle w:val="Sinespaciado"/>
        <w:jc w:val="center"/>
        <w:rPr>
          <w:b/>
        </w:rPr>
      </w:pPr>
      <w:r w:rsidRPr="00D248F3">
        <w:rPr>
          <w:b/>
        </w:rPr>
        <w:t>TRANSFORMACIONES 3D</w:t>
      </w:r>
    </w:p>
    <w:p w:rsidR="00D248F3" w:rsidRPr="00177C65" w:rsidRDefault="00D248F3" w:rsidP="00177C65">
      <w:pPr>
        <w:pStyle w:val="Sinespaciado"/>
      </w:pPr>
    </w:p>
    <w:p w:rsidR="00A10422" w:rsidRDefault="00244DD2" w:rsidP="00D248F3">
      <w:pPr>
        <w:pStyle w:val="Sinespaciado"/>
        <w:jc w:val="both"/>
      </w:pPr>
      <w:proofErr w:type="spellStart"/>
      <w:r w:rsidRPr="00177C65">
        <w:t>Illustrator</w:t>
      </w:r>
      <w:proofErr w:type="spellEnd"/>
      <w:r w:rsidRPr="00177C65">
        <w:t xml:space="preserve"> posee un útil y práctico motor de modelado en 3D. Para acceder a los efectos 3D, primero seleccione el objeto a modificar, luego vaya al menú superior / efecto / 3D / extrusión y biselado. Se abre un cuadro de diálogo como este</w:t>
      </w:r>
      <w:r w:rsidR="008353AB" w:rsidRPr="00177C65">
        <w:t xml:space="preserve"> donde tenemos</w:t>
      </w:r>
      <w:r w:rsidRPr="00177C65">
        <w:t>:</w:t>
      </w:r>
    </w:p>
    <w:p w:rsidR="00D248F3" w:rsidRDefault="00D248F3" w:rsidP="00D248F3">
      <w:pPr>
        <w:pStyle w:val="Sinespaciado"/>
        <w:jc w:val="both"/>
      </w:pPr>
      <w:r>
        <w:rPr>
          <w:noProof/>
        </w:rPr>
        <mc:AlternateContent>
          <mc:Choice Requires="wps">
            <w:drawing>
              <wp:anchor distT="0" distB="0" distL="114300" distR="114300" simplePos="0" relativeHeight="251734016" behindDoc="0" locked="0" layoutInCell="1" allowOverlap="1" wp14:anchorId="7F1E3A3A" wp14:editId="45ACC9F1">
                <wp:simplePos x="0" y="0"/>
                <wp:positionH relativeFrom="column">
                  <wp:posOffset>2913542</wp:posOffset>
                </wp:positionH>
                <wp:positionV relativeFrom="paragraph">
                  <wp:posOffset>161925</wp:posOffset>
                </wp:positionV>
                <wp:extent cx="3429000" cy="2257425"/>
                <wp:effectExtent l="0" t="0" r="0" b="9525"/>
                <wp:wrapNone/>
                <wp:docPr id="3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257425"/>
                        </a:xfrm>
                        <a:prstGeom prst="rect">
                          <a:avLst/>
                        </a:prstGeom>
                        <a:solidFill>
                          <a:srgbClr val="FFFFFF"/>
                        </a:solidFill>
                        <a:ln w="9525">
                          <a:noFill/>
                          <a:miter lim="800000"/>
                          <a:headEnd/>
                          <a:tailEnd/>
                        </a:ln>
                      </wps:spPr>
                      <wps:txbx>
                        <w:txbxContent>
                          <w:p w:rsidR="00D248F3" w:rsidRDefault="00D248F3">
                            <w:r w:rsidRPr="00177C65">
                              <w:rPr>
                                <w:noProof/>
                                <w:lang w:val="es-ES" w:eastAsia="es-ES"/>
                              </w:rPr>
                              <w:drawing>
                                <wp:inline distT="0" distB="0" distL="0" distR="0" wp14:anchorId="744EE37A" wp14:editId="1179BFE7">
                                  <wp:extent cx="3013486" cy="2066974"/>
                                  <wp:effectExtent l="0" t="0" r="0" b="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21989" cy="20728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229.4pt;margin-top:12.75pt;width:270pt;height:177.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" stroked="f">
                <v:textbox>
                  <w:txbxContent>
                    <w:p w:rsidR="00D248F3" w:rsidRDefault="00D248F3">
                      <w:r w:rsidRPr="00177C65">
                        <w:rPr>
                          <w:noProof/>
                          <w:lang w:val="es-ES" w:eastAsia="es-ES"/>
                        </w:rPr>
                        <w:drawing>
                          <wp:inline distT="0" distB="0" distL="0" distR="0" wp14:anchorId="744EE37A" wp14:editId="1179BFE7">
                            <wp:extent cx="3013486" cy="2066974"/>
                            <wp:effectExtent l="0" t="0" r="0" b="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21989" cy="2072806"/>
                                    </a:xfrm>
                                    <a:prstGeom prst="rect">
                                      <a:avLst/>
                                    </a:prstGeom>
                                    <a:noFill/>
                                    <a:ln>
                                      <a:noFill/>
                                    </a:ln>
                                  </pic:spPr>
                                </pic:pic>
                              </a:graphicData>
                            </a:graphic>
                          </wp:inline>
                        </w:drawing>
                      </w:r>
                    </w:p>
                  </w:txbxContent>
                </v:textbox>
              </v:shape>
            </w:pict>
          </mc:Fallback>
        </mc:AlternateContent>
      </w:r>
    </w:p>
    <w:p w:rsidR="00D248F3" w:rsidRDefault="00D248F3" w:rsidP="00D248F3">
      <w:pPr>
        <w:pStyle w:val="Sinespaciado"/>
        <w:jc w:val="both"/>
      </w:pPr>
      <w:r>
        <w:rPr>
          <w:noProof/>
        </w:rPr>
        <mc:AlternateContent>
          <mc:Choice Requires="wps">
            <w:drawing>
              <wp:anchor distT="0" distB="0" distL="114300" distR="114300" simplePos="0" relativeHeight="251731968" behindDoc="0" locked="0" layoutInCell="1" allowOverlap="1" wp14:anchorId="69C1FD68" wp14:editId="52237DDC">
                <wp:simplePos x="0" y="0"/>
                <wp:positionH relativeFrom="column">
                  <wp:posOffset>-568163</wp:posOffset>
                </wp:positionH>
                <wp:positionV relativeFrom="paragraph">
                  <wp:posOffset>50800</wp:posOffset>
                </wp:positionV>
                <wp:extent cx="3257550" cy="1809750"/>
                <wp:effectExtent l="0" t="0" r="0" b="0"/>
                <wp:wrapNone/>
                <wp:docPr id="3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809750"/>
                        </a:xfrm>
                        <a:prstGeom prst="rect">
                          <a:avLst/>
                        </a:prstGeom>
                        <a:solidFill>
                          <a:srgbClr val="FFFFFF"/>
                        </a:solidFill>
                        <a:ln w="9525">
                          <a:noFill/>
                          <a:miter lim="800000"/>
                          <a:headEnd/>
                          <a:tailEnd/>
                        </a:ln>
                      </wps:spPr>
                      <wps:txbx>
                        <w:txbxContent>
                          <w:p w:rsidR="00D248F3" w:rsidRPr="00177C65" w:rsidRDefault="00D248F3" w:rsidP="0057097E">
                            <w:pPr>
                              <w:pStyle w:val="Sinespaciado"/>
                              <w:numPr>
                                <w:ilvl w:val="0"/>
                                <w:numId w:val="13"/>
                              </w:numPr>
                              <w:jc w:val="both"/>
                            </w:pPr>
                            <w:r w:rsidRPr="00177C65">
                              <w:t>Menú posición (varias modificaciones predeterminadas).</w:t>
                            </w:r>
                          </w:p>
                          <w:p w:rsidR="00D248F3" w:rsidRPr="00177C65" w:rsidRDefault="00D248F3" w:rsidP="0057097E">
                            <w:pPr>
                              <w:pStyle w:val="Sinespaciado"/>
                              <w:numPr>
                                <w:ilvl w:val="0"/>
                                <w:numId w:val="13"/>
                              </w:numPr>
                              <w:jc w:val="both"/>
                            </w:pPr>
                            <w:r w:rsidRPr="00177C65">
                              <w:t>Ángulos XYZ (para ingresar valores numéricos).</w:t>
                            </w:r>
                          </w:p>
                          <w:p w:rsidR="00D248F3" w:rsidRPr="00177C65" w:rsidRDefault="00D248F3" w:rsidP="0057097E">
                            <w:pPr>
                              <w:pStyle w:val="Sinespaciado"/>
                              <w:numPr>
                                <w:ilvl w:val="0"/>
                                <w:numId w:val="13"/>
                              </w:numPr>
                              <w:jc w:val="both"/>
                            </w:pPr>
                            <w:r w:rsidRPr="00177C65">
                              <w:t>Perspectiva (reduce el tamaño de la parte trasera para dar el efecto de profundidad).</w:t>
                            </w:r>
                          </w:p>
                          <w:p w:rsidR="00D248F3" w:rsidRPr="00177C65" w:rsidRDefault="00D248F3" w:rsidP="0057097E">
                            <w:pPr>
                              <w:pStyle w:val="Sinespaciado"/>
                              <w:numPr>
                                <w:ilvl w:val="0"/>
                                <w:numId w:val="13"/>
                              </w:numPr>
                              <w:jc w:val="both"/>
                            </w:pPr>
                            <w:r w:rsidRPr="00177C65">
                              <w:t xml:space="preserve">Casilla </w:t>
                            </w:r>
                            <w:proofErr w:type="spellStart"/>
                            <w:r w:rsidRPr="00177C65">
                              <w:t>previsualizar</w:t>
                            </w:r>
                            <w:proofErr w:type="spellEnd"/>
                            <w:r w:rsidRPr="00177C65">
                              <w:t xml:space="preserve"> (así podrá ver los cambios en el objeto).</w:t>
                            </w:r>
                          </w:p>
                          <w:p w:rsidR="00D248F3" w:rsidRPr="00177C65" w:rsidRDefault="00D248F3" w:rsidP="0057097E">
                            <w:pPr>
                              <w:pStyle w:val="Sinespaciado"/>
                              <w:numPr>
                                <w:ilvl w:val="0"/>
                                <w:numId w:val="13"/>
                              </w:numPr>
                              <w:jc w:val="both"/>
                            </w:pPr>
                            <w:r w:rsidRPr="00177C65">
                              <w:t>Profundidad de extrusión (aumenta la profundidad del objeto).</w:t>
                            </w:r>
                          </w:p>
                          <w:p w:rsidR="00D248F3" w:rsidRDefault="00D248F3" w:rsidP="001C15AC">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44.75pt;margin-top:4pt;width:256.5pt;height:14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" stroked="f">
                <v:textbox>
                  <w:txbxContent>
                    <w:p w:rsidR="00D248F3" w:rsidRPr="00177C65" w:rsidRDefault="00D248F3" w:rsidP="0057097E">
                      <w:pPr>
                        <w:pStyle w:val="Sinespaciado"/>
                        <w:numPr>
                          <w:ilvl w:val="0"/>
                          <w:numId w:val="13"/>
                        </w:numPr>
                        <w:jc w:val="both"/>
                      </w:pPr>
                      <w:r w:rsidRPr="00177C65">
                        <w:t>Menú posición (varias modificaciones predeterminadas).</w:t>
                      </w:r>
                    </w:p>
                    <w:p w:rsidR="00D248F3" w:rsidRPr="00177C65" w:rsidRDefault="00D248F3" w:rsidP="0057097E">
                      <w:pPr>
                        <w:pStyle w:val="Sinespaciado"/>
                        <w:numPr>
                          <w:ilvl w:val="0"/>
                          <w:numId w:val="13"/>
                        </w:numPr>
                        <w:jc w:val="both"/>
                      </w:pPr>
                      <w:r w:rsidRPr="00177C65">
                        <w:t>Ángulos XYZ (para ingresar valores numéricos).</w:t>
                      </w:r>
                    </w:p>
                    <w:p w:rsidR="00D248F3" w:rsidRPr="00177C65" w:rsidRDefault="00D248F3" w:rsidP="0057097E">
                      <w:pPr>
                        <w:pStyle w:val="Sinespaciado"/>
                        <w:numPr>
                          <w:ilvl w:val="0"/>
                          <w:numId w:val="13"/>
                        </w:numPr>
                        <w:jc w:val="both"/>
                      </w:pPr>
                      <w:r w:rsidRPr="00177C65">
                        <w:t>Perspectiva (reduce el tamaño de la parte trasera para dar el efecto de profundidad).</w:t>
                      </w:r>
                    </w:p>
                    <w:p w:rsidR="00D248F3" w:rsidRPr="00177C65" w:rsidRDefault="00D248F3" w:rsidP="0057097E">
                      <w:pPr>
                        <w:pStyle w:val="Sinespaciado"/>
                        <w:numPr>
                          <w:ilvl w:val="0"/>
                          <w:numId w:val="13"/>
                        </w:numPr>
                        <w:jc w:val="both"/>
                      </w:pPr>
                      <w:r w:rsidRPr="00177C65">
                        <w:t xml:space="preserve">Casilla </w:t>
                      </w:r>
                      <w:proofErr w:type="spellStart"/>
                      <w:r w:rsidRPr="00177C65">
                        <w:t>previsualizar</w:t>
                      </w:r>
                      <w:proofErr w:type="spellEnd"/>
                      <w:r w:rsidRPr="00177C65">
                        <w:t xml:space="preserve"> (así podrá ver los cambios en el objeto).</w:t>
                      </w:r>
                    </w:p>
                    <w:p w:rsidR="00D248F3" w:rsidRPr="00177C65" w:rsidRDefault="00D248F3" w:rsidP="0057097E">
                      <w:pPr>
                        <w:pStyle w:val="Sinespaciado"/>
                        <w:numPr>
                          <w:ilvl w:val="0"/>
                          <w:numId w:val="13"/>
                        </w:numPr>
                        <w:jc w:val="both"/>
                      </w:pPr>
                      <w:r w:rsidRPr="00177C65">
                        <w:t>Profundidad de extrusión (aumenta la profundidad del objeto).</w:t>
                      </w:r>
                    </w:p>
                    <w:p w:rsidR="00D248F3" w:rsidRDefault="00D248F3" w:rsidP="001C15AC">
                      <w:pPr>
                        <w:jc w:val="both"/>
                      </w:pPr>
                    </w:p>
                  </w:txbxContent>
                </v:textbox>
              </v:shape>
            </w:pict>
          </mc:Fallback>
        </mc:AlternateContent>
      </w:r>
    </w:p>
    <w:p w:rsidR="00D248F3" w:rsidRDefault="00D248F3" w:rsidP="00D248F3">
      <w:pPr>
        <w:pStyle w:val="Sinespaciado"/>
        <w:jc w:val="both"/>
      </w:pPr>
    </w:p>
    <w:p w:rsidR="00D248F3" w:rsidRDefault="00D248F3" w:rsidP="00D248F3">
      <w:pPr>
        <w:pStyle w:val="Sinespaciado"/>
        <w:jc w:val="both"/>
      </w:pPr>
    </w:p>
    <w:p w:rsidR="00D248F3" w:rsidRDefault="00D248F3" w:rsidP="00D248F3">
      <w:pPr>
        <w:pStyle w:val="Sinespaciado"/>
        <w:jc w:val="both"/>
      </w:pPr>
    </w:p>
    <w:p w:rsidR="00D248F3" w:rsidRDefault="00D248F3" w:rsidP="00D248F3">
      <w:pPr>
        <w:pStyle w:val="Sinespaciado"/>
        <w:jc w:val="both"/>
      </w:pPr>
    </w:p>
    <w:p w:rsidR="00D248F3" w:rsidRDefault="00D248F3" w:rsidP="00D248F3">
      <w:pPr>
        <w:pStyle w:val="Sinespaciado"/>
        <w:jc w:val="both"/>
      </w:pPr>
    </w:p>
    <w:p w:rsidR="00D248F3" w:rsidRDefault="00D248F3" w:rsidP="00D248F3">
      <w:pPr>
        <w:pStyle w:val="Sinespaciado"/>
        <w:jc w:val="both"/>
      </w:pPr>
    </w:p>
    <w:p w:rsidR="00D248F3" w:rsidRDefault="00D248F3" w:rsidP="00D248F3">
      <w:pPr>
        <w:pStyle w:val="Sinespaciado"/>
        <w:jc w:val="both"/>
      </w:pPr>
    </w:p>
    <w:p w:rsidR="00D248F3" w:rsidRDefault="00D248F3" w:rsidP="00D248F3">
      <w:pPr>
        <w:pStyle w:val="Sinespaciado"/>
        <w:jc w:val="both"/>
      </w:pPr>
    </w:p>
    <w:p w:rsidR="00D248F3" w:rsidRDefault="00D248F3" w:rsidP="00D248F3">
      <w:pPr>
        <w:pStyle w:val="Sinespaciado"/>
        <w:jc w:val="both"/>
      </w:pPr>
    </w:p>
    <w:p w:rsidR="00D248F3" w:rsidRDefault="00D248F3" w:rsidP="00D248F3">
      <w:pPr>
        <w:pStyle w:val="Sinespaciado"/>
        <w:jc w:val="both"/>
      </w:pPr>
    </w:p>
    <w:p w:rsidR="00D248F3" w:rsidRPr="00177C65" w:rsidRDefault="00D248F3" w:rsidP="00D248F3">
      <w:pPr>
        <w:pStyle w:val="Sinespaciado"/>
        <w:jc w:val="both"/>
      </w:pPr>
    </w:p>
    <w:p w:rsidR="00244DD2" w:rsidRDefault="00244DD2" w:rsidP="00D248F3">
      <w:pPr>
        <w:pStyle w:val="Sinespaciado"/>
        <w:jc w:val="center"/>
      </w:pPr>
    </w:p>
    <w:p w:rsidR="008353AB" w:rsidRPr="00177C65" w:rsidRDefault="008353AB" w:rsidP="0057097E">
      <w:pPr>
        <w:pStyle w:val="Sinespaciado"/>
        <w:jc w:val="both"/>
      </w:pPr>
      <w:r w:rsidRPr="00177C65">
        <w:lastRenderedPageBreak/>
        <w:t>Cuando estén listas las configuraciones, damos clic en OK. Si deseamos aplicar nuevamente el 3D con las últimas configuraciones, seleccione el objeto, y vaya al menú superior 3D. La primera opción, (aplicar extrusión y biselado) aplica dichos efectos al objeto previamente seleccionado.</w:t>
      </w:r>
    </w:p>
    <w:p w:rsidR="008353AB" w:rsidRDefault="008353AB" w:rsidP="0057097E">
      <w:pPr>
        <w:pStyle w:val="Sinespaciado"/>
        <w:jc w:val="both"/>
      </w:pPr>
      <w:r w:rsidRPr="00177C65">
        <w:t>Para modificar el efecto, vaya en el menú superior a ventana / apariencia. Haga doble clic en el ícono de FX y se vuelve a abrir el cuadro de diálogo 3D.</w:t>
      </w:r>
    </w:p>
    <w:p w:rsidR="00D248F3" w:rsidRPr="00177C65" w:rsidRDefault="00D248F3" w:rsidP="00177C65">
      <w:pPr>
        <w:pStyle w:val="Sinespaciado"/>
      </w:pPr>
    </w:p>
    <w:p w:rsidR="00D67E75" w:rsidRDefault="00BE2208" w:rsidP="0057097E">
      <w:pPr>
        <w:pStyle w:val="Sinespaciado"/>
        <w:jc w:val="center"/>
        <w:rPr>
          <w:b/>
        </w:rPr>
      </w:pPr>
      <w:r w:rsidRPr="0057097E">
        <w:rPr>
          <w:b/>
        </w:rPr>
        <w:t>CAPAS O LAYERS</w:t>
      </w:r>
    </w:p>
    <w:p w:rsidR="0057097E" w:rsidRPr="0057097E" w:rsidRDefault="0057097E" w:rsidP="0057097E">
      <w:pPr>
        <w:pStyle w:val="Sinespaciado"/>
        <w:jc w:val="center"/>
        <w:rPr>
          <w:b/>
        </w:rPr>
      </w:pPr>
    </w:p>
    <w:p w:rsidR="00BE2208" w:rsidRDefault="00BE2208" w:rsidP="0057097E">
      <w:pPr>
        <w:pStyle w:val="Sinespaciado"/>
        <w:jc w:val="both"/>
      </w:pPr>
      <w:r w:rsidRPr="00177C65">
        <w:t>Cada vez que creamos un objeto, este queda encima de los anteriores. Si desea enviarlo detrás</w:t>
      </w:r>
      <w:r w:rsidR="00E0153D" w:rsidRPr="00177C65">
        <w:t>, haga clic con el botón derecho sobre dicho objeto, y en la penúltima opción (organizar), seleccione la opción que desee.</w:t>
      </w:r>
    </w:p>
    <w:p w:rsidR="0057097E" w:rsidRPr="00177C65" w:rsidRDefault="0057097E" w:rsidP="00177C65">
      <w:pPr>
        <w:pStyle w:val="Sinespaciado"/>
      </w:pPr>
    </w:p>
    <w:p w:rsidR="00E0153D" w:rsidRDefault="00E0153D" w:rsidP="0057097E">
      <w:pPr>
        <w:pStyle w:val="Sinespaciado"/>
        <w:jc w:val="center"/>
      </w:pPr>
      <w:r w:rsidRPr="00177C65">
        <w:t>Menú organizar</w:t>
      </w:r>
      <w:r w:rsidR="0000581B" w:rsidRPr="00177C65">
        <w:t>.</w:t>
      </w:r>
    </w:p>
    <w:p w:rsidR="0057097E" w:rsidRPr="00177C65" w:rsidRDefault="0057097E" w:rsidP="00177C65">
      <w:pPr>
        <w:pStyle w:val="Sinespaciado"/>
      </w:pPr>
    </w:p>
    <w:p w:rsidR="00E0153D" w:rsidRDefault="00E0153D" w:rsidP="0057097E">
      <w:pPr>
        <w:pStyle w:val="Sinespaciado"/>
        <w:jc w:val="center"/>
      </w:pPr>
      <w:r w:rsidRPr="00177C65">
        <w:rPr>
          <w:noProof/>
          <w:lang w:val="es-ES" w:eastAsia="es-ES"/>
        </w:rPr>
        <w:drawing>
          <wp:inline distT="0" distB="0" distL="0" distR="0" wp14:anchorId="32F5672F" wp14:editId="0B843551">
            <wp:extent cx="3895725" cy="1323975"/>
            <wp:effectExtent l="0" t="0" r="9525" b="9525"/>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95725" cy="1323975"/>
                    </a:xfrm>
                    <a:prstGeom prst="rect">
                      <a:avLst/>
                    </a:prstGeom>
                    <a:noFill/>
                    <a:ln>
                      <a:noFill/>
                    </a:ln>
                  </pic:spPr>
                </pic:pic>
              </a:graphicData>
            </a:graphic>
          </wp:inline>
        </w:drawing>
      </w:r>
    </w:p>
    <w:p w:rsidR="0057097E" w:rsidRPr="00177C65" w:rsidRDefault="0057097E" w:rsidP="0057097E">
      <w:pPr>
        <w:pStyle w:val="Sinespaciado"/>
        <w:jc w:val="center"/>
      </w:pPr>
    </w:p>
    <w:p w:rsidR="00E0153D" w:rsidRDefault="00E0153D" w:rsidP="0057097E">
      <w:pPr>
        <w:pStyle w:val="Sinespaciado"/>
        <w:jc w:val="both"/>
      </w:pPr>
      <w:r w:rsidRPr="00177C65">
        <w:t xml:space="preserve">Ahora bien, para tener un mayor control sobre estas organizaciones, vaya al panel de capas en el menú superior ventana / capas. Este panel nos ayudará a organizar en carpetas el orden de superposición de los objetos. </w:t>
      </w:r>
    </w:p>
    <w:p w:rsidR="0057097E" w:rsidRPr="00177C65" w:rsidRDefault="0057097E" w:rsidP="00177C65">
      <w:pPr>
        <w:pStyle w:val="Sinespaciado"/>
      </w:pPr>
    </w:p>
    <w:p w:rsidR="00E0153D" w:rsidRDefault="00E0153D" w:rsidP="0057097E">
      <w:pPr>
        <w:pStyle w:val="Sinespaciado"/>
        <w:jc w:val="center"/>
      </w:pPr>
      <w:r w:rsidRPr="00177C65">
        <w:t>Panel capas</w:t>
      </w:r>
      <w:r w:rsidR="0000581B" w:rsidRPr="00177C65">
        <w:t>.</w:t>
      </w:r>
    </w:p>
    <w:p w:rsidR="0057097E" w:rsidRPr="00177C65" w:rsidRDefault="0057097E" w:rsidP="00177C65">
      <w:pPr>
        <w:pStyle w:val="Sinespaciado"/>
      </w:pPr>
    </w:p>
    <w:p w:rsidR="00E0153D" w:rsidRDefault="00E0153D" w:rsidP="0057097E">
      <w:pPr>
        <w:pStyle w:val="Sinespaciado"/>
        <w:jc w:val="center"/>
      </w:pPr>
      <w:r w:rsidRPr="00177C65">
        <w:rPr>
          <w:noProof/>
          <w:lang w:val="es-ES" w:eastAsia="es-ES"/>
        </w:rPr>
        <w:drawing>
          <wp:inline distT="0" distB="0" distL="0" distR="0" wp14:anchorId="69FE2397" wp14:editId="55A8366A">
            <wp:extent cx="4200525" cy="2085975"/>
            <wp:effectExtent l="0" t="0" r="9525" b="9525"/>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00525" cy="2085975"/>
                    </a:xfrm>
                    <a:prstGeom prst="rect">
                      <a:avLst/>
                    </a:prstGeom>
                    <a:noFill/>
                    <a:ln>
                      <a:noFill/>
                    </a:ln>
                  </pic:spPr>
                </pic:pic>
              </a:graphicData>
            </a:graphic>
          </wp:inline>
        </w:drawing>
      </w:r>
    </w:p>
    <w:p w:rsidR="0057097E" w:rsidRPr="00177C65" w:rsidRDefault="0057097E" w:rsidP="0057097E">
      <w:pPr>
        <w:pStyle w:val="Sinespaciado"/>
        <w:jc w:val="center"/>
      </w:pPr>
    </w:p>
    <w:p w:rsidR="00CF562C" w:rsidRDefault="00E0153D" w:rsidP="0057097E">
      <w:pPr>
        <w:pStyle w:val="Sinespaciado"/>
        <w:jc w:val="both"/>
      </w:pPr>
      <w:r w:rsidRPr="00177C65">
        <w:t>En la capa 1 están incluidos 2 trazados, el que está encima en el panel también lo estará en el documento. Podemos cambiar estas profundidades manualmente en el este panel. Las pestañas inferiores, de izquierda a derecha</w:t>
      </w:r>
      <w:r w:rsidR="00CF562C" w:rsidRPr="00177C65">
        <w:t xml:space="preserve"> son:</w:t>
      </w:r>
    </w:p>
    <w:p w:rsidR="0057097E" w:rsidRDefault="0057097E" w:rsidP="0057097E">
      <w:pPr>
        <w:pStyle w:val="Sinespaciado"/>
        <w:jc w:val="both"/>
      </w:pPr>
    </w:p>
    <w:p w:rsidR="0057097E" w:rsidRDefault="0057097E" w:rsidP="0057097E">
      <w:pPr>
        <w:pStyle w:val="Sinespaciado"/>
        <w:jc w:val="both"/>
      </w:pPr>
    </w:p>
    <w:p w:rsidR="0057097E" w:rsidRPr="00177C65" w:rsidRDefault="0057097E" w:rsidP="0057097E">
      <w:pPr>
        <w:pStyle w:val="Sinespaciado"/>
        <w:jc w:val="both"/>
      </w:pPr>
    </w:p>
    <w:p w:rsidR="00CF562C" w:rsidRPr="00177C65" w:rsidRDefault="00CF562C" w:rsidP="0057097E">
      <w:pPr>
        <w:pStyle w:val="Sinespaciado"/>
        <w:numPr>
          <w:ilvl w:val="0"/>
          <w:numId w:val="14"/>
        </w:numPr>
        <w:jc w:val="both"/>
      </w:pPr>
      <w:r w:rsidRPr="00177C65">
        <w:lastRenderedPageBreak/>
        <w:t>Máscara (incluye el objeto inferior en una máscara).</w:t>
      </w:r>
    </w:p>
    <w:p w:rsidR="00CF562C" w:rsidRPr="00177C65" w:rsidRDefault="00CF562C" w:rsidP="0057097E">
      <w:pPr>
        <w:pStyle w:val="Sinespaciado"/>
        <w:numPr>
          <w:ilvl w:val="0"/>
          <w:numId w:val="14"/>
        </w:numPr>
        <w:jc w:val="both"/>
      </w:pPr>
      <w:r w:rsidRPr="00177C65">
        <w:t>Nueva subcarpeta (inserta un elemento dentro de la capa).</w:t>
      </w:r>
    </w:p>
    <w:p w:rsidR="00CF562C" w:rsidRPr="00177C65" w:rsidRDefault="00CF562C" w:rsidP="0057097E">
      <w:pPr>
        <w:pStyle w:val="Sinespaciado"/>
        <w:numPr>
          <w:ilvl w:val="0"/>
          <w:numId w:val="14"/>
        </w:numPr>
        <w:jc w:val="both"/>
      </w:pPr>
      <w:r w:rsidRPr="00177C65">
        <w:t>Nueva capa (inserta una capa nueva, que, a su vez, puede incluir subcarpetas en su interior).</w:t>
      </w:r>
    </w:p>
    <w:p w:rsidR="00CF562C" w:rsidRDefault="00CF562C" w:rsidP="0057097E">
      <w:pPr>
        <w:pStyle w:val="Sinespaciado"/>
        <w:numPr>
          <w:ilvl w:val="0"/>
          <w:numId w:val="14"/>
        </w:numPr>
        <w:jc w:val="both"/>
      </w:pPr>
      <w:r w:rsidRPr="00177C65">
        <w:t>Eliminar selección (borra la capa o subcarpeta seleccionada).</w:t>
      </w:r>
    </w:p>
    <w:p w:rsidR="0057097E" w:rsidRPr="00177C65" w:rsidRDefault="0057097E" w:rsidP="0057097E">
      <w:pPr>
        <w:pStyle w:val="Sinespaciado"/>
        <w:jc w:val="both"/>
      </w:pPr>
    </w:p>
    <w:p w:rsidR="002A653F" w:rsidRPr="00177C65" w:rsidRDefault="002A653F" w:rsidP="0057097E">
      <w:pPr>
        <w:pStyle w:val="Sinespaciado"/>
        <w:jc w:val="both"/>
      </w:pPr>
      <w:r w:rsidRPr="00177C65">
        <w:t>También podemos ocultar una capa temporalmente dando clic en el ícono activar / desactivar visibilidad (que tiene forma de ojo):</w:t>
      </w:r>
    </w:p>
    <w:p w:rsidR="0057097E" w:rsidRDefault="0057097E" w:rsidP="00177C65">
      <w:pPr>
        <w:pStyle w:val="Sinespaciado"/>
        <w:rPr>
          <w:noProof/>
          <w:lang w:val="es-ES" w:eastAsia="es-ES"/>
        </w:rPr>
      </w:pPr>
    </w:p>
    <w:p w:rsidR="002A653F" w:rsidRPr="00177C65" w:rsidRDefault="002A653F" w:rsidP="0057097E">
      <w:pPr>
        <w:pStyle w:val="Sinespaciado"/>
        <w:jc w:val="center"/>
      </w:pPr>
      <w:r w:rsidRPr="00177C65">
        <w:rPr>
          <w:noProof/>
          <w:lang w:val="es-ES" w:eastAsia="es-ES"/>
        </w:rPr>
        <w:drawing>
          <wp:inline distT="0" distB="0" distL="0" distR="0" wp14:anchorId="313C6331" wp14:editId="74B60ABE">
            <wp:extent cx="3810000" cy="1578531"/>
            <wp:effectExtent l="0" t="0" r="0" b="3175"/>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0" cy="1578531"/>
                    </a:xfrm>
                    <a:prstGeom prst="rect">
                      <a:avLst/>
                    </a:prstGeom>
                    <a:noFill/>
                    <a:ln>
                      <a:noFill/>
                    </a:ln>
                  </pic:spPr>
                </pic:pic>
              </a:graphicData>
            </a:graphic>
          </wp:inline>
        </w:drawing>
      </w:r>
    </w:p>
    <w:p w:rsidR="002A653F" w:rsidRPr="00177C65" w:rsidRDefault="002A653F" w:rsidP="00177C65">
      <w:pPr>
        <w:pStyle w:val="Sinespaciado"/>
      </w:pPr>
    </w:p>
    <w:p w:rsidR="00962C31" w:rsidRPr="0057097E" w:rsidRDefault="00FA2206" w:rsidP="0057097E">
      <w:pPr>
        <w:pStyle w:val="Sinespaciado"/>
        <w:jc w:val="center"/>
        <w:rPr>
          <w:b/>
        </w:rPr>
      </w:pPr>
      <w:r w:rsidRPr="0057097E">
        <w:rPr>
          <w:b/>
        </w:rPr>
        <w:t xml:space="preserve">SÍMBOLOS Y HERRAMIENTAS </w:t>
      </w:r>
      <w:r w:rsidR="000C6288" w:rsidRPr="0057097E">
        <w:rPr>
          <w:b/>
        </w:rPr>
        <w:t>ROCIAR</w:t>
      </w:r>
      <w:r w:rsidRPr="0057097E">
        <w:rPr>
          <w:b/>
        </w:rPr>
        <w:t xml:space="preserve"> SÍMBOLOS</w:t>
      </w:r>
    </w:p>
    <w:p w:rsidR="0057097E" w:rsidRPr="00177C65" w:rsidRDefault="0057097E" w:rsidP="00177C65">
      <w:pPr>
        <w:pStyle w:val="Sinespaciado"/>
      </w:pPr>
    </w:p>
    <w:p w:rsidR="000C6288" w:rsidRDefault="000C6288" w:rsidP="0057097E">
      <w:pPr>
        <w:pStyle w:val="Sinespaciado"/>
        <w:jc w:val="both"/>
      </w:pPr>
      <w:r w:rsidRPr="00177C65">
        <w:t>Para acceder al panel símbolos, vaya al menú superior ventana / símbolos. Luego seleccione un símbolo a usar. En la esquina inferior izquierda encontrará mas temas de símbolos. Luego haga doble clic en la herramienta rociar símbolos:</w:t>
      </w:r>
    </w:p>
    <w:p w:rsidR="0057097E" w:rsidRPr="00177C65" w:rsidRDefault="0057097E" w:rsidP="0057097E">
      <w:pPr>
        <w:pStyle w:val="Sinespaciado"/>
        <w:jc w:val="both"/>
      </w:pPr>
    </w:p>
    <w:p w:rsidR="000C6288" w:rsidRPr="00177C65" w:rsidRDefault="000C6288" w:rsidP="0057097E">
      <w:pPr>
        <w:pStyle w:val="Sinespaciado"/>
        <w:jc w:val="center"/>
      </w:pPr>
      <w:r w:rsidRPr="00177C65">
        <w:rPr>
          <w:noProof/>
          <w:lang w:val="es-ES" w:eastAsia="es-ES"/>
        </w:rPr>
        <w:drawing>
          <wp:inline distT="0" distB="0" distL="0" distR="0" wp14:anchorId="307796A1" wp14:editId="76DA7C85">
            <wp:extent cx="2486025" cy="638175"/>
            <wp:effectExtent l="0" t="0" r="9525" b="9525"/>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86025" cy="638175"/>
                    </a:xfrm>
                    <a:prstGeom prst="rect">
                      <a:avLst/>
                    </a:prstGeom>
                    <a:noFill/>
                    <a:ln>
                      <a:noFill/>
                    </a:ln>
                  </pic:spPr>
                </pic:pic>
              </a:graphicData>
            </a:graphic>
          </wp:inline>
        </w:drawing>
      </w:r>
    </w:p>
    <w:p w:rsidR="000C6288" w:rsidRPr="00177C65" w:rsidRDefault="000C6288" w:rsidP="00177C65">
      <w:pPr>
        <w:pStyle w:val="Sinespaciado"/>
      </w:pPr>
    </w:p>
    <w:p w:rsidR="000C6288" w:rsidRDefault="000C6288" w:rsidP="00177C65">
      <w:pPr>
        <w:pStyle w:val="Sinespaciado"/>
      </w:pPr>
      <w:r w:rsidRPr="00177C65">
        <w:t>Aparecerá este cuadro de diálogo:</w:t>
      </w:r>
    </w:p>
    <w:p w:rsidR="0057097E" w:rsidRPr="00177C65" w:rsidRDefault="0057097E" w:rsidP="00177C65">
      <w:pPr>
        <w:pStyle w:val="Sinespaciado"/>
      </w:pPr>
    </w:p>
    <w:p w:rsidR="000C6288" w:rsidRDefault="000C6288" w:rsidP="0057097E">
      <w:pPr>
        <w:pStyle w:val="Sinespaciado"/>
        <w:jc w:val="center"/>
      </w:pPr>
      <w:r w:rsidRPr="00177C65">
        <w:rPr>
          <w:noProof/>
          <w:lang w:val="es-ES" w:eastAsia="es-ES"/>
        </w:rPr>
        <w:drawing>
          <wp:inline distT="0" distB="0" distL="0" distR="0" wp14:anchorId="1F3A0D71" wp14:editId="112279E0">
            <wp:extent cx="3535438" cy="2028825"/>
            <wp:effectExtent l="0" t="0" r="8255" b="0"/>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40499" cy="2031729"/>
                    </a:xfrm>
                    <a:prstGeom prst="rect">
                      <a:avLst/>
                    </a:prstGeom>
                    <a:noFill/>
                    <a:ln>
                      <a:noFill/>
                    </a:ln>
                  </pic:spPr>
                </pic:pic>
              </a:graphicData>
            </a:graphic>
          </wp:inline>
        </w:drawing>
      </w:r>
    </w:p>
    <w:p w:rsidR="0057097E" w:rsidRPr="00177C65" w:rsidRDefault="0057097E" w:rsidP="0057097E">
      <w:pPr>
        <w:pStyle w:val="Sinespaciado"/>
        <w:jc w:val="center"/>
      </w:pPr>
    </w:p>
    <w:p w:rsidR="000C6288" w:rsidRPr="00177C65" w:rsidRDefault="000C6288" w:rsidP="00177C65">
      <w:pPr>
        <w:pStyle w:val="Sinespaciado"/>
      </w:pPr>
      <w:r w:rsidRPr="00177C65">
        <w:t>Donde podemos configurar el tamaño, intensidad, densidad y más configuraciones, luego haga clic en ok y con clic presionado ya puede dispersar símbolos en el documento.</w:t>
      </w:r>
    </w:p>
    <w:p w:rsidR="00B51E9A" w:rsidRPr="00177C65" w:rsidRDefault="00B51E9A" w:rsidP="00177C65">
      <w:pPr>
        <w:pStyle w:val="Sinespaciado"/>
      </w:pPr>
    </w:p>
    <w:p w:rsidR="00B51E9A" w:rsidRDefault="00B51E9A" w:rsidP="0057097E">
      <w:pPr>
        <w:pStyle w:val="Sinespaciado"/>
        <w:jc w:val="center"/>
        <w:rPr>
          <w:b/>
        </w:rPr>
      </w:pPr>
      <w:r w:rsidRPr="0057097E">
        <w:rPr>
          <w:b/>
        </w:rPr>
        <w:lastRenderedPageBreak/>
        <w:t>ESTILOS GRÁFICOS</w:t>
      </w:r>
    </w:p>
    <w:p w:rsidR="0057097E" w:rsidRPr="0057097E" w:rsidRDefault="0057097E" w:rsidP="0057097E">
      <w:pPr>
        <w:pStyle w:val="Sinespaciado"/>
        <w:jc w:val="center"/>
        <w:rPr>
          <w:b/>
        </w:rPr>
      </w:pPr>
    </w:p>
    <w:p w:rsidR="00B51E9A" w:rsidRDefault="00B51E9A" w:rsidP="0057097E">
      <w:pPr>
        <w:pStyle w:val="Sinespaciado"/>
        <w:jc w:val="both"/>
      </w:pPr>
      <w:r w:rsidRPr="00177C65">
        <w:t>Illustrator cuenta con una útil biblioteca de estilos gráficos. Para acceder a estos, vaya al menú superior ventana / estilos gráficos. Luego seleccione un estilo. Igual que en panel símbolos, para acceder a los otros estilos gráficos, desplegamos el menú que se encuentra abajo a la izquierda</w:t>
      </w:r>
      <w:r w:rsidR="00E0025F" w:rsidRPr="00177C65">
        <w:t xml:space="preserve">. </w:t>
      </w:r>
      <w:r w:rsidR="002D5F26" w:rsidRPr="00177C65">
        <w:t>Seleccione un objeto en el documento y haga clic en un estilo gráfico. El objeto tomará la apariencia de dio dicho objeto.</w:t>
      </w:r>
    </w:p>
    <w:p w:rsidR="0057097E" w:rsidRPr="00177C65" w:rsidRDefault="0057097E" w:rsidP="0057097E">
      <w:pPr>
        <w:pStyle w:val="Sinespaciado"/>
        <w:jc w:val="both"/>
      </w:pPr>
    </w:p>
    <w:p w:rsidR="002D5F26" w:rsidRDefault="002D5F26" w:rsidP="0057097E">
      <w:pPr>
        <w:pStyle w:val="Sinespaciado"/>
        <w:jc w:val="center"/>
      </w:pPr>
      <w:r w:rsidRPr="00177C65">
        <w:t>Objeto sin y con estilo gráfico</w:t>
      </w:r>
      <w:r w:rsidR="0000581B" w:rsidRPr="00177C65">
        <w:t>.</w:t>
      </w:r>
    </w:p>
    <w:p w:rsidR="0057097E" w:rsidRPr="00177C65" w:rsidRDefault="0057097E" w:rsidP="00177C65">
      <w:pPr>
        <w:pStyle w:val="Sinespaciado"/>
      </w:pPr>
    </w:p>
    <w:p w:rsidR="002D5F26" w:rsidRDefault="002D5F26" w:rsidP="0057097E">
      <w:pPr>
        <w:pStyle w:val="Sinespaciado"/>
        <w:jc w:val="center"/>
      </w:pPr>
      <w:r w:rsidRPr="00177C65">
        <w:rPr>
          <w:noProof/>
          <w:lang w:val="es-ES" w:eastAsia="es-ES"/>
        </w:rPr>
        <w:drawing>
          <wp:inline distT="0" distB="0" distL="0" distR="0" wp14:anchorId="72AA4756" wp14:editId="097F9A98">
            <wp:extent cx="4038600" cy="1398767"/>
            <wp:effectExtent l="0" t="0" r="0" b="0"/>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77753" cy="1412328"/>
                    </a:xfrm>
                    <a:prstGeom prst="rect">
                      <a:avLst/>
                    </a:prstGeom>
                    <a:noFill/>
                    <a:ln>
                      <a:noFill/>
                    </a:ln>
                  </pic:spPr>
                </pic:pic>
              </a:graphicData>
            </a:graphic>
          </wp:inline>
        </w:drawing>
      </w:r>
    </w:p>
    <w:p w:rsidR="0057097E" w:rsidRPr="00177C65" w:rsidRDefault="0057097E" w:rsidP="00177C65">
      <w:pPr>
        <w:pStyle w:val="Sinespaciado"/>
      </w:pPr>
    </w:p>
    <w:p w:rsidR="00AD524B" w:rsidRPr="0057097E" w:rsidRDefault="00AD524B" w:rsidP="0057097E">
      <w:pPr>
        <w:pStyle w:val="Sinespaciado"/>
        <w:jc w:val="center"/>
        <w:rPr>
          <w:b/>
        </w:rPr>
      </w:pPr>
      <w:r w:rsidRPr="0057097E">
        <w:rPr>
          <w:b/>
        </w:rPr>
        <w:t>ACCIONES</w:t>
      </w:r>
    </w:p>
    <w:p w:rsidR="0057097E" w:rsidRPr="00177C65" w:rsidRDefault="0057097E" w:rsidP="00177C65">
      <w:pPr>
        <w:pStyle w:val="Sinespaciado"/>
      </w:pPr>
    </w:p>
    <w:p w:rsidR="00AD524B" w:rsidRDefault="00AD524B" w:rsidP="0057097E">
      <w:pPr>
        <w:pStyle w:val="Sinespaciado"/>
        <w:jc w:val="both"/>
      </w:pPr>
      <w:r w:rsidRPr="00177C65">
        <w:t>Si deseamos aplicar una serie de cambios a varios objetos, las acciones nos serán de gran ayuda. Vaya al menú superior ventana / acciones. En este encontrará varias acciones por defecto pero podemos crear una propia haciendo clic en el botón “crear acción nueva” en la parte inferior del panel</w:t>
      </w:r>
      <w:r w:rsidR="00A55114" w:rsidRPr="00177C65">
        <w:t>, asignamos un nombre y damos clic en grabar</w:t>
      </w:r>
      <w:r w:rsidRPr="00177C65">
        <w:t>:</w:t>
      </w:r>
    </w:p>
    <w:p w:rsidR="0057097E" w:rsidRPr="00177C65" w:rsidRDefault="0057097E" w:rsidP="0057097E">
      <w:pPr>
        <w:pStyle w:val="Sinespaciado"/>
        <w:jc w:val="both"/>
      </w:pPr>
    </w:p>
    <w:p w:rsidR="00AD524B" w:rsidRDefault="0057097E" w:rsidP="0057097E">
      <w:pPr>
        <w:pStyle w:val="Sinespaciado"/>
        <w:jc w:val="center"/>
      </w:pPr>
      <w:r w:rsidRPr="00177C65">
        <w:rPr>
          <w:noProof/>
          <w:lang w:val="es-ES" w:eastAsia="es-ES"/>
        </w:rPr>
        <mc:AlternateContent>
          <mc:Choice Requires="wps">
            <w:drawing>
              <wp:anchor distT="0" distB="0" distL="114300" distR="114300" simplePos="0" relativeHeight="251715584" behindDoc="0" locked="0" layoutInCell="1" allowOverlap="1" wp14:anchorId="398AFA47" wp14:editId="23B036C2">
                <wp:simplePos x="0" y="0"/>
                <wp:positionH relativeFrom="column">
                  <wp:posOffset>4130041</wp:posOffset>
                </wp:positionH>
                <wp:positionV relativeFrom="paragraph">
                  <wp:posOffset>1402715</wp:posOffset>
                </wp:positionV>
                <wp:extent cx="1314450" cy="238125"/>
                <wp:effectExtent l="0" t="0" r="19050" b="28575"/>
                <wp:wrapNone/>
                <wp:docPr id="337" name="Cuadro de texto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38125"/>
                        </a:xfrm>
                        <a:prstGeom prst="rect">
                          <a:avLst/>
                        </a:prstGeom>
                        <a:solidFill>
                          <a:srgbClr val="FFFFFF"/>
                        </a:solidFill>
                        <a:ln w="9525">
                          <a:solidFill>
                            <a:srgbClr val="000000"/>
                          </a:solidFill>
                          <a:miter lim="800000"/>
                          <a:headEnd/>
                          <a:tailEnd/>
                        </a:ln>
                      </wps:spPr>
                      <wps:txbx>
                        <w:txbxContent>
                          <w:p w:rsidR="00F8431C" w:rsidRPr="0057097E" w:rsidRDefault="00F8431C" w:rsidP="00A82F37">
                            <w:pPr>
                              <w:jc w:val="center"/>
                            </w:pPr>
                            <w:r w:rsidRPr="0057097E">
                              <w:t>Crear acción nueva</w:t>
                            </w:r>
                          </w:p>
                          <w:p w:rsidR="00F8431C" w:rsidRPr="0057097E" w:rsidRDefault="00F8431C" w:rsidP="00A82F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37" o:spid="_x0000_s1063" type="#_x0000_t202" style="position:absolute;left:0;text-align:left;margin-left:325.2pt;margin-top:110.45pt;width:103.5pt;height:1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">
                <v:textbox>
                  <w:txbxContent>
                    <w:p w:rsidR="00F8431C" w:rsidRPr="0057097E" w:rsidRDefault="00F8431C" w:rsidP="00A82F37">
                      <w:pPr>
                        <w:jc w:val="center"/>
                      </w:pPr>
                      <w:r w:rsidRPr="0057097E">
                        <w:t>Crear acción nueva</w:t>
                      </w:r>
                    </w:p>
                    <w:p w:rsidR="00F8431C" w:rsidRPr="0057097E" w:rsidRDefault="00F8431C" w:rsidP="00A82F37"/>
                  </w:txbxContent>
                </v:textbox>
              </v:shape>
            </w:pict>
          </mc:Fallback>
        </mc:AlternateContent>
      </w:r>
      <w:r w:rsidRPr="00177C65">
        <w:rPr>
          <w:noProof/>
          <w:lang w:val="es-ES" w:eastAsia="es-ES"/>
        </w:rPr>
        <mc:AlternateContent>
          <mc:Choice Requires="wps">
            <w:drawing>
              <wp:anchor distT="0" distB="0" distL="114300" distR="114300" simplePos="0" relativeHeight="251720704" behindDoc="0" locked="0" layoutInCell="1" allowOverlap="1" wp14:anchorId="672C6C7F" wp14:editId="2E4B4132">
                <wp:simplePos x="0" y="0"/>
                <wp:positionH relativeFrom="column">
                  <wp:posOffset>4130040</wp:posOffset>
                </wp:positionH>
                <wp:positionV relativeFrom="paragraph">
                  <wp:posOffset>745490</wp:posOffset>
                </wp:positionV>
                <wp:extent cx="1314450" cy="247650"/>
                <wp:effectExtent l="0" t="0" r="19050" b="19050"/>
                <wp:wrapNone/>
                <wp:docPr id="341" name="Cuadro de texto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47650"/>
                        </a:xfrm>
                        <a:prstGeom prst="rect">
                          <a:avLst/>
                        </a:prstGeom>
                        <a:solidFill>
                          <a:srgbClr val="FFFFFF"/>
                        </a:solidFill>
                        <a:ln w="9525">
                          <a:solidFill>
                            <a:srgbClr val="000000"/>
                          </a:solidFill>
                          <a:miter lim="800000"/>
                          <a:headEnd/>
                          <a:tailEnd/>
                        </a:ln>
                      </wps:spPr>
                      <wps:txbx>
                        <w:txbxContent>
                          <w:p w:rsidR="00F8431C" w:rsidRPr="0057097E" w:rsidRDefault="00F8431C" w:rsidP="00A82F37">
                            <w:pPr>
                              <w:jc w:val="center"/>
                            </w:pPr>
                            <w:r w:rsidRPr="0057097E">
                              <w:t>Ejecutar selección</w:t>
                            </w:r>
                          </w:p>
                          <w:p w:rsidR="00F8431C" w:rsidRPr="0057097E" w:rsidRDefault="00F8431C" w:rsidP="00A82F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325.2pt;margin-top:58.7pt;width:103.5pt;height: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">
                <v:textbox>
                  <w:txbxContent>
                    <w:p w:rsidR="00F8431C" w:rsidRPr="0057097E" w:rsidRDefault="00F8431C" w:rsidP="00A82F37">
                      <w:pPr>
                        <w:jc w:val="center"/>
                      </w:pPr>
                      <w:r w:rsidRPr="0057097E">
                        <w:t>Ejecutar selección</w:t>
                      </w:r>
                    </w:p>
                    <w:p w:rsidR="00F8431C" w:rsidRPr="0057097E" w:rsidRDefault="00F8431C" w:rsidP="00A82F37"/>
                  </w:txbxContent>
                </v:textbox>
              </v:shape>
            </w:pict>
          </mc:Fallback>
        </mc:AlternateContent>
      </w:r>
      <w:r w:rsidRPr="00177C65">
        <w:rPr>
          <w:noProof/>
          <w:lang w:val="es-ES" w:eastAsia="es-ES"/>
        </w:rPr>
        <mc:AlternateContent>
          <mc:Choice Requires="wps">
            <w:drawing>
              <wp:anchor distT="0" distB="0" distL="114300" distR="114300" simplePos="0" relativeHeight="251717632" behindDoc="0" locked="0" layoutInCell="1" allowOverlap="1" wp14:anchorId="1810E02D" wp14:editId="5A74DCFD">
                <wp:simplePos x="0" y="0"/>
                <wp:positionH relativeFrom="column">
                  <wp:posOffset>-70485</wp:posOffset>
                </wp:positionH>
                <wp:positionV relativeFrom="paragraph">
                  <wp:posOffset>1402715</wp:posOffset>
                </wp:positionV>
                <wp:extent cx="1562100" cy="238125"/>
                <wp:effectExtent l="0" t="0" r="19050" b="28575"/>
                <wp:wrapNone/>
                <wp:docPr id="338" name="Cuadro de texto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38125"/>
                        </a:xfrm>
                        <a:prstGeom prst="rect">
                          <a:avLst/>
                        </a:prstGeom>
                        <a:solidFill>
                          <a:srgbClr val="FFFFFF"/>
                        </a:solidFill>
                        <a:ln w="9525">
                          <a:solidFill>
                            <a:srgbClr val="000000"/>
                          </a:solidFill>
                          <a:miter lim="800000"/>
                          <a:headEnd/>
                          <a:tailEnd/>
                        </a:ln>
                      </wps:spPr>
                      <wps:txbx>
                        <w:txbxContent>
                          <w:p w:rsidR="00F8431C" w:rsidRPr="0057097E" w:rsidRDefault="00F8431C" w:rsidP="00A82F37">
                            <w:pPr>
                              <w:jc w:val="center"/>
                            </w:pPr>
                            <w:r w:rsidRPr="0057097E">
                              <w:t>Detener reproducción</w:t>
                            </w:r>
                          </w:p>
                          <w:p w:rsidR="00F8431C" w:rsidRPr="0057097E" w:rsidRDefault="00F8431C" w:rsidP="00A82F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5.55pt;margin-top:110.45pt;width:123pt;height:1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">
                <v:textbox>
                  <w:txbxContent>
                    <w:p w:rsidR="00F8431C" w:rsidRPr="0057097E" w:rsidRDefault="00F8431C" w:rsidP="00A82F37">
                      <w:pPr>
                        <w:jc w:val="center"/>
                      </w:pPr>
                      <w:r w:rsidRPr="0057097E">
                        <w:t>Detener reproducción</w:t>
                      </w:r>
                    </w:p>
                    <w:p w:rsidR="00F8431C" w:rsidRPr="0057097E" w:rsidRDefault="00F8431C" w:rsidP="00A82F37"/>
                  </w:txbxContent>
                </v:textbox>
              </v:shape>
            </w:pict>
          </mc:Fallback>
        </mc:AlternateContent>
      </w:r>
      <w:r w:rsidR="00A82F37" w:rsidRPr="00177C65">
        <w:rPr>
          <w:noProof/>
          <w:lang w:val="es-ES" w:eastAsia="es-ES"/>
        </w:rPr>
        <mc:AlternateContent>
          <mc:Choice Requires="wps">
            <w:drawing>
              <wp:anchor distT="0" distB="0" distL="114300" distR="114300" simplePos="0" relativeHeight="251721728" behindDoc="0" locked="0" layoutInCell="1" allowOverlap="1" wp14:anchorId="504EAA0E" wp14:editId="74DEB43F">
                <wp:simplePos x="0" y="0"/>
                <wp:positionH relativeFrom="column">
                  <wp:posOffset>2815590</wp:posOffset>
                </wp:positionH>
                <wp:positionV relativeFrom="paragraph">
                  <wp:posOffset>996950</wp:posOffset>
                </wp:positionV>
                <wp:extent cx="1257300" cy="485775"/>
                <wp:effectExtent l="38100" t="0" r="19050" b="66675"/>
                <wp:wrapNone/>
                <wp:docPr id="342" name="342 Conector recto de flecha"/>
                <wp:cNvGraphicFramePr/>
                <a:graphic xmlns:a="http://schemas.openxmlformats.org/drawingml/2006/main">
                  <a:graphicData uri="http://schemas.microsoft.com/office/word/2010/wordprocessingShape">
                    <wps:wsp>
                      <wps:cNvCnPr/>
                      <wps:spPr>
                        <a:xfrm flipH="1">
                          <a:off x="0" y="0"/>
                          <a:ext cx="1257300" cy="4857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42 Conector recto de flecha" o:spid="_x0000_s1026" type="#_x0000_t32" style="position:absolute;margin-left:221.7pt;margin-top:78.5pt;width:99pt;height:38.25pt;flip:x;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" strokecolor="black [3213]">
                <v:stroke endarrow="open"/>
              </v:shape>
            </w:pict>
          </mc:Fallback>
        </mc:AlternateContent>
      </w:r>
      <w:r w:rsidR="00A82F37" w:rsidRPr="00177C65">
        <w:rPr>
          <w:noProof/>
          <w:lang w:val="es-ES" w:eastAsia="es-ES"/>
        </w:rPr>
        <mc:AlternateContent>
          <mc:Choice Requires="wps">
            <w:drawing>
              <wp:anchor distT="0" distB="0" distL="114300" distR="114300" simplePos="0" relativeHeight="251718656" behindDoc="0" locked="0" layoutInCell="1" allowOverlap="1" wp14:anchorId="1EB5DAF0" wp14:editId="419CDB04">
                <wp:simplePos x="0" y="0"/>
                <wp:positionH relativeFrom="column">
                  <wp:posOffset>1510665</wp:posOffset>
                </wp:positionH>
                <wp:positionV relativeFrom="paragraph">
                  <wp:posOffset>1549400</wp:posOffset>
                </wp:positionV>
                <wp:extent cx="561975" cy="0"/>
                <wp:effectExtent l="0" t="76200" r="28575" b="114300"/>
                <wp:wrapNone/>
                <wp:docPr id="340" name="340 Conector recto de flecha"/>
                <wp:cNvGraphicFramePr/>
                <a:graphic xmlns:a="http://schemas.openxmlformats.org/drawingml/2006/main">
                  <a:graphicData uri="http://schemas.microsoft.com/office/word/2010/wordprocessingShape">
                    <wps:wsp>
                      <wps:cNvCnPr/>
                      <wps:spPr>
                        <a:xfrm>
                          <a:off x="0" y="0"/>
                          <a:ext cx="5619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40 Conector recto de flecha" o:spid="_x0000_s1026" type="#_x0000_t32" style="position:absolute;margin-left:118.95pt;margin-top:122pt;width:44.25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" strokecolor="black [3213]">
                <v:stroke endarrow="open"/>
              </v:shape>
            </w:pict>
          </mc:Fallback>
        </mc:AlternateContent>
      </w:r>
      <w:r w:rsidR="00AD524B" w:rsidRPr="00177C65">
        <w:rPr>
          <w:noProof/>
          <w:lang w:val="es-ES" w:eastAsia="es-ES"/>
        </w:rPr>
        <mc:AlternateContent>
          <mc:Choice Requires="wps">
            <w:drawing>
              <wp:anchor distT="0" distB="0" distL="114300" distR="114300" simplePos="0" relativeHeight="251713536" behindDoc="0" locked="0" layoutInCell="1" allowOverlap="1" wp14:anchorId="764FC08F" wp14:editId="6C9B278E">
                <wp:simplePos x="0" y="0"/>
                <wp:positionH relativeFrom="column">
                  <wp:posOffset>3482340</wp:posOffset>
                </wp:positionH>
                <wp:positionV relativeFrom="paragraph">
                  <wp:posOffset>1549400</wp:posOffset>
                </wp:positionV>
                <wp:extent cx="733425" cy="0"/>
                <wp:effectExtent l="38100" t="76200" r="0" b="114300"/>
                <wp:wrapNone/>
                <wp:docPr id="336" name="336 Conector recto de flecha"/>
                <wp:cNvGraphicFramePr/>
                <a:graphic xmlns:a="http://schemas.openxmlformats.org/drawingml/2006/main">
                  <a:graphicData uri="http://schemas.microsoft.com/office/word/2010/wordprocessingShape">
                    <wps:wsp>
                      <wps:cNvCnPr/>
                      <wps:spPr>
                        <a:xfrm flipH="1">
                          <a:off x="0" y="0"/>
                          <a:ext cx="7334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36 Conector recto de flecha" o:spid="_x0000_s1026" type="#_x0000_t32" style="position:absolute;margin-left:274.2pt;margin-top:122pt;width:57.75pt;height:0;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" strokecolor="black [3213]">
                <v:stroke endarrow="open"/>
              </v:shape>
            </w:pict>
          </mc:Fallback>
        </mc:AlternateContent>
      </w:r>
      <w:r w:rsidR="00AD524B" w:rsidRPr="00177C65">
        <w:rPr>
          <w:noProof/>
          <w:lang w:val="es-ES" w:eastAsia="es-ES"/>
        </w:rPr>
        <w:drawing>
          <wp:inline distT="0" distB="0" distL="0" distR="0" wp14:anchorId="17496B4C" wp14:editId="76A60E0F">
            <wp:extent cx="2543175" cy="1752600"/>
            <wp:effectExtent l="0" t="0" r="9525" b="0"/>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43175" cy="1752600"/>
                    </a:xfrm>
                    <a:prstGeom prst="rect">
                      <a:avLst/>
                    </a:prstGeom>
                    <a:noFill/>
                    <a:ln>
                      <a:noFill/>
                    </a:ln>
                  </pic:spPr>
                </pic:pic>
              </a:graphicData>
            </a:graphic>
          </wp:inline>
        </w:drawing>
      </w:r>
    </w:p>
    <w:p w:rsidR="0057097E" w:rsidRPr="00177C65" w:rsidRDefault="0057097E" w:rsidP="0057097E">
      <w:pPr>
        <w:pStyle w:val="Sinespaciado"/>
        <w:jc w:val="center"/>
      </w:pPr>
    </w:p>
    <w:p w:rsidR="00FD77A3" w:rsidRPr="00177C65" w:rsidRDefault="00FD77A3" w:rsidP="0057097E">
      <w:pPr>
        <w:pStyle w:val="Sinespaciado"/>
        <w:jc w:val="both"/>
      </w:pPr>
      <w:r w:rsidRPr="00177C65">
        <w:t>Luego, hacemos las modificaciones que deseamos aplicar. Al terminar, presionamos el botón “</w:t>
      </w:r>
      <w:r w:rsidR="00A55114" w:rsidRPr="00177C65">
        <w:t>detener reproducción</w:t>
      </w:r>
      <w:r w:rsidRPr="00177C65">
        <w:t>”</w:t>
      </w:r>
      <w:r w:rsidR="00A82F37" w:rsidRPr="00177C65">
        <w:t>.</w:t>
      </w:r>
    </w:p>
    <w:p w:rsidR="00A82F37" w:rsidRPr="00177C65" w:rsidRDefault="00A82F37" w:rsidP="0057097E">
      <w:pPr>
        <w:pStyle w:val="Sinespaciado"/>
        <w:jc w:val="both"/>
      </w:pPr>
      <w:r w:rsidRPr="00177C65">
        <w:t>Seleccionamos un objeto, hacemos clic en “ejecutar selección actual” y los cambios programados en esta se aplicarán en el objeto seleccionado.</w:t>
      </w:r>
    </w:p>
    <w:p w:rsidR="0057097E" w:rsidRDefault="0057097E" w:rsidP="00177C65">
      <w:pPr>
        <w:pStyle w:val="Sinespaciado"/>
      </w:pPr>
    </w:p>
    <w:p w:rsidR="0057097E" w:rsidRDefault="0057097E" w:rsidP="00177C65">
      <w:pPr>
        <w:pStyle w:val="Sinespaciado"/>
      </w:pPr>
    </w:p>
    <w:p w:rsidR="0057097E" w:rsidRDefault="0057097E" w:rsidP="00177C65">
      <w:pPr>
        <w:pStyle w:val="Sinespaciado"/>
      </w:pPr>
    </w:p>
    <w:p w:rsidR="0057097E" w:rsidRDefault="0057097E" w:rsidP="00177C65">
      <w:pPr>
        <w:pStyle w:val="Sinespaciado"/>
      </w:pPr>
    </w:p>
    <w:p w:rsidR="0057097E" w:rsidRDefault="0057097E" w:rsidP="00177C65">
      <w:pPr>
        <w:pStyle w:val="Sinespaciado"/>
      </w:pPr>
    </w:p>
    <w:p w:rsidR="0057097E" w:rsidRDefault="0057097E" w:rsidP="00177C65">
      <w:pPr>
        <w:pStyle w:val="Sinespaciado"/>
      </w:pPr>
    </w:p>
    <w:p w:rsidR="00A82F37" w:rsidRDefault="00A82F37" w:rsidP="0057097E">
      <w:pPr>
        <w:pStyle w:val="Sinespaciado"/>
        <w:jc w:val="center"/>
        <w:rPr>
          <w:b/>
        </w:rPr>
      </w:pPr>
      <w:r w:rsidRPr="0057097E">
        <w:rPr>
          <w:b/>
        </w:rPr>
        <w:lastRenderedPageBreak/>
        <w:t>USO DE BRIDGE</w:t>
      </w:r>
    </w:p>
    <w:p w:rsidR="0057097E" w:rsidRPr="0057097E" w:rsidRDefault="0057097E" w:rsidP="0057097E">
      <w:pPr>
        <w:pStyle w:val="Sinespaciado"/>
        <w:jc w:val="center"/>
        <w:rPr>
          <w:b/>
        </w:rPr>
      </w:pPr>
    </w:p>
    <w:p w:rsidR="00A82F37" w:rsidRDefault="00A82F37" w:rsidP="0057097E">
      <w:pPr>
        <w:pStyle w:val="Sinespaciado"/>
        <w:jc w:val="both"/>
      </w:pPr>
      <w:r w:rsidRPr="00177C65">
        <w:t xml:space="preserve">Los archivos de illustrator, photoshop, indesign, entre otros, no pueden ser </w:t>
      </w:r>
      <w:r w:rsidR="00102A7A" w:rsidRPr="00177C65">
        <w:t>pre visualizados</w:t>
      </w:r>
      <w:r w:rsidRPr="00177C65">
        <w:t xml:space="preserve"> por el sistema operativo, sea Windows, Os u otro. Para esto nos resultará de gran utilidad el programa bridge (puente). Primero debemos haber guardado previamente el archivo. Luego, hacemos clic en el ícono de bridge, arriba a la izquierda:</w:t>
      </w:r>
    </w:p>
    <w:p w:rsidR="0057097E" w:rsidRPr="00177C65" w:rsidRDefault="0057097E" w:rsidP="0057097E">
      <w:pPr>
        <w:pStyle w:val="Sinespaciado"/>
        <w:jc w:val="both"/>
      </w:pPr>
    </w:p>
    <w:p w:rsidR="00A82F37" w:rsidRDefault="00A82F37" w:rsidP="0057097E">
      <w:pPr>
        <w:pStyle w:val="Sinespaciado"/>
        <w:jc w:val="center"/>
      </w:pPr>
      <w:r w:rsidRPr="00177C65">
        <w:rPr>
          <w:noProof/>
          <w:lang w:val="es-ES" w:eastAsia="es-ES"/>
        </w:rPr>
        <w:drawing>
          <wp:inline distT="0" distB="0" distL="0" distR="0" wp14:anchorId="5B765247" wp14:editId="653F5F4F">
            <wp:extent cx="1276350" cy="609600"/>
            <wp:effectExtent l="0" t="0" r="0" b="0"/>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76350" cy="609600"/>
                    </a:xfrm>
                    <a:prstGeom prst="rect">
                      <a:avLst/>
                    </a:prstGeom>
                    <a:noFill/>
                    <a:ln>
                      <a:noFill/>
                    </a:ln>
                  </pic:spPr>
                </pic:pic>
              </a:graphicData>
            </a:graphic>
          </wp:inline>
        </w:drawing>
      </w:r>
    </w:p>
    <w:p w:rsidR="0057097E" w:rsidRPr="00177C65" w:rsidRDefault="0057097E" w:rsidP="0057097E">
      <w:pPr>
        <w:pStyle w:val="Sinespaciado"/>
        <w:jc w:val="center"/>
      </w:pPr>
    </w:p>
    <w:p w:rsidR="00A82F37" w:rsidRDefault="00EF423D" w:rsidP="0057097E">
      <w:pPr>
        <w:pStyle w:val="Sinespaciado"/>
        <w:jc w:val="center"/>
      </w:pPr>
      <w:r w:rsidRPr="00177C65">
        <w:t>Y se abrirá el programa. Este es su entorno:</w:t>
      </w:r>
    </w:p>
    <w:p w:rsidR="0057097E" w:rsidRPr="00177C65" w:rsidRDefault="0057097E" w:rsidP="00177C65">
      <w:pPr>
        <w:pStyle w:val="Sinespaciado"/>
      </w:pPr>
    </w:p>
    <w:p w:rsidR="00EF423D" w:rsidRDefault="00EF423D" w:rsidP="0057097E">
      <w:pPr>
        <w:pStyle w:val="Sinespaciado"/>
        <w:jc w:val="center"/>
      </w:pPr>
      <w:r w:rsidRPr="00177C65">
        <w:rPr>
          <w:noProof/>
          <w:lang w:val="es-ES" w:eastAsia="es-ES"/>
        </w:rPr>
        <w:drawing>
          <wp:inline distT="0" distB="0" distL="0" distR="0" wp14:anchorId="4B383AA8" wp14:editId="472F1A85">
            <wp:extent cx="4733925" cy="3550711"/>
            <wp:effectExtent l="0" t="0" r="0" b="0"/>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735532" cy="3551917"/>
                    </a:xfrm>
                    <a:prstGeom prst="rect">
                      <a:avLst/>
                    </a:prstGeom>
                  </pic:spPr>
                </pic:pic>
              </a:graphicData>
            </a:graphic>
          </wp:inline>
        </w:drawing>
      </w:r>
    </w:p>
    <w:p w:rsidR="0057097E" w:rsidRPr="00177C65" w:rsidRDefault="0057097E" w:rsidP="0057097E">
      <w:pPr>
        <w:pStyle w:val="Sinespaciado"/>
        <w:jc w:val="center"/>
      </w:pPr>
    </w:p>
    <w:p w:rsidR="00EF423D" w:rsidRDefault="00EF423D" w:rsidP="0057097E">
      <w:pPr>
        <w:pStyle w:val="Sinespaciado"/>
        <w:jc w:val="both"/>
      </w:pPr>
      <w:r w:rsidRPr="00177C65">
        <w:t xml:space="preserve">Es un programa bastante fácil de usar. A la izquierda están los directorios, en el centro las </w:t>
      </w:r>
      <w:r w:rsidR="00102A7A" w:rsidRPr="00177C65">
        <w:t>pre visualizaciones</w:t>
      </w:r>
      <w:r w:rsidRPr="00177C65">
        <w:t xml:space="preserve"> y a la derecha, información adicional de los archivos. Damos doble clic en alguno y este se abrirá en su respectivo programa.</w:t>
      </w:r>
    </w:p>
    <w:p w:rsidR="0057097E" w:rsidRPr="00177C65" w:rsidRDefault="0057097E" w:rsidP="00177C65">
      <w:pPr>
        <w:pStyle w:val="Sinespaciado"/>
      </w:pPr>
    </w:p>
    <w:p w:rsidR="00036944" w:rsidRPr="00A66252" w:rsidRDefault="009F2099" w:rsidP="0057097E">
      <w:pPr>
        <w:pStyle w:val="Sinespaciado"/>
        <w:jc w:val="center"/>
        <w:rPr>
          <w:b/>
        </w:rPr>
      </w:pPr>
      <w:bookmarkStart w:id="0" w:name="_GoBack"/>
      <w:r w:rsidRPr="00A66252">
        <w:rPr>
          <w:b/>
        </w:rPr>
        <w:t xml:space="preserve">GUARDAR Y </w:t>
      </w:r>
      <w:r w:rsidR="00036944" w:rsidRPr="00A66252">
        <w:rPr>
          <w:b/>
        </w:rPr>
        <w:t>EXPORTAR</w:t>
      </w:r>
    </w:p>
    <w:bookmarkEnd w:id="0"/>
    <w:p w:rsidR="0057097E" w:rsidRPr="00177C65" w:rsidRDefault="0057097E" w:rsidP="00177C65">
      <w:pPr>
        <w:pStyle w:val="Sinespaciado"/>
      </w:pPr>
    </w:p>
    <w:p w:rsidR="009F2099" w:rsidRPr="00177C65" w:rsidRDefault="00036944" w:rsidP="0057097E">
      <w:pPr>
        <w:pStyle w:val="Sinespaciado"/>
        <w:jc w:val="both"/>
      </w:pPr>
      <w:r w:rsidRPr="00177C65">
        <w:t xml:space="preserve">El mismo formato .ai de illustrator es recibido en cualquier centro de impresión, pero si deseamos darle salida para ser visto en otros programas, debemos </w:t>
      </w:r>
      <w:r w:rsidR="009F2099" w:rsidRPr="00177C65">
        <w:t xml:space="preserve">guardarlo o </w:t>
      </w:r>
      <w:r w:rsidRPr="00177C65">
        <w:t xml:space="preserve">exportarlo con otras configuraciones. </w:t>
      </w:r>
    </w:p>
    <w:p w:rsidR="0057097E" w:rsidRDefault="009F2099" w:rsidP="0057097E">
      <w:pPr>
        <w:pStyle w:val="Sinespaciado"/>
        <w:jc w:val="both"/>
      </w:pPr>
      <w:r w:rsidRPr="00177C65">
        <w:t xml:space="preserve">Cuando guardamos (menú superior archivo / </w:t>
      </w:r>
      <w:r w:rsidR="00F21144" w:rsidRPr="00177C65">
        <w:t xml:space="preserve">guardar o </w:t>
      </w:r>
      <w:r w:rsidRPr="00177C65">
        <w:t xml:space="preserve">guardar como) encontraremos varios formatos, entre los </w:t>
      </w:r>
      <w:proofErr w:type="gramStart"/>
      <w:r w:rsidRPr="00177C65">
        <w:t>mas</w:t>
      </w:r>
      <w:proofErr w:type="gramEnd"/>
      <w:r w:rsidRPr="00177C65">
        <w:t xml:space="preserve"> usados están:</w:t>
      </w:r>
    </w:p>
    <w:p w:rsidR="0057097E" w:rsidRDefault="0057097E" w:rsidP="0057097E">
      <w:pPr>
        <w:pStyle w:val="Sinespaciado"/>
        <w:jc w:val="both"/>
      </w:pPr>
    </w:p>
    <w:p w:rsidR="009F2099" w:rsidRPr="00177C65" w:rsidRDefault="009F2099" w:rsidP="0057097E">
      <w:pPr>
        <w:pStyle w:val="Sinespaciado"/>
        <w:numPr>
          <w:ilvl w:val="0"/>
          <w:numId w:val="15"/>
        </w:numPr>
        <w:jc w:val="both"/>
      </w:pPr>
      <w:proofErr w:type="spellStart"/>
      <w:r w:rsidRPr="00177C65">
        <w:lastRenderedPageBreak/>
        <w:t>Illustrator</w:t>
      </w:r>
      <w:proofErr w:type="spellEnd"/>
      <w:r w:rsidRPr="00177C65">
        <w:t xml:space="preserve"> (.</w:t>
      </w:r>
      <w:proofErr w:type="spellStart"/>
      <w:r w:rsidR="00F21144" w:rsidRPr="00177C65">
        <w:t>ai</w:t>
      </w:r>
      <w:proofErr w:type="spellEnd"/>
      <w:r w:rsidR="00F21144" w:rsidRPr="00177C65">
        <w:t>, formato nativo del programa; si requiere guardarlo en una versión anterior, una vez que haya hecho clic en guardar, en la pestaña versión, encontrará las versiones anteriores</w:t>
      </w:r>
      <w:r w:rsidRPr="00177C65">
        <w:t>)</w:t>
      </w:r>
      <w:r w:rsidR="007A64E8" w:rsidRPr="00177C65">
        <w:t>.</w:t>
      </w:r>
    </w:p>
    <w:p w:rsidR="00F21144" w:rsidRPr="00177C65" w:rsidRDefault="00F21144" w:rsidP="0057097E">
      <w:pPr>
        <w:pStyle w:val="Sinespaciado"/>
        <w:numPr>
          <w:ilvl w:val="0"/>
          <w:numId w:val="15"/>
        </w:numPr>
        <w:jc w:val="both"/>
      </w:pPr>
      <w:r w:rsidRPr="00177C65">
        <w:t>Adobe PDF (.pdf, uno de los formato de lectura e impresión más aceptados a nivel mundial, de igual manera, al darle clic en guardar encontrará las opciones de guardado del pdf)</w:t>
      </w:r>
      <w:r w:rsidR="007A64E8" w:rsidRPr="00177C65">
        <w:t>.</w:t>
      </w:r>
    </w:p>
    <w:p w:rsidR="00F21144" w:rsidRDefault="00F21144" w:rsidP="0057097E">
      <w:pPr>
        <w:pStyle w:val="Sinespaciado"/>
        <w:numPr>
          <w:ilvl w:val="0"/>
          <w:numId w:val="15"/>
        </w:numPr>
        <w:jc w:val="both"/>
      </w:pPr>
      <w:r w:rsidRPr="00177C65">
        <w:t>Illustrator EPS (.eps, formato que respeta los dibujos vectoriales para ser importado en otros editores)</w:t>
      </w:r>
      <w:r w:rsidR="007A64E8" w:rsidRPr="00177C65">
        <w:t>.</w:t>
      </w:r>
    </w:p>
    <w:p w:rsidR="0057097E" w:rsidRPr="00177C65" w:rsidRDefault="0057097E" w:rsidP="0057097E">
      <w:pPr>
        <w:pStyle w:val="Sinespaciado"/>
        <w:jc w:val="both"/>
      </w:pPr>
    </w:p>
    <w:p w:rsidR="0057097E" w:rsidRDefault="009751AB" w:rsidP="0057097E">
      <w:pPr>
        <w:pStyle w:val="Sinespaciado"/>
        <w:jc w:val="center"/>
      </w:pPr>
      <w:r w:rsidRPr="00177C65">
        <w:t>Cuadro de diálogo de la opción guardar / guardar como</w:t>
      </w:r>
      <w:r w:rsidR="0000581B" w:rsidRPr="00177C65">
        <w:t>.</w:t>
      </w:r>
    </w:p>
    <w:p w:rsidR="0057097E" w:rsidRDefault="0057097E" w:rsidP="00177C65">
      <w:pPr>
        <w:pStyle w:val="Sinespaciado"/>
      </w:pPr>
    </w:p>
    <w:p w:rsidR="00A409C6" w:rsidRDefault="009751AB" w:rsidP="0057097E">
      <w:pPr>
        <w:pStyle w:val="Sinespaciado"/>
        <w:jc w:val="center"/>
      </w:pPr>
      <w:r w:rsidRPr="00177C65">
        <w:rPr>
          <w:noProof/>
          <w:lang w:val="es-ES" w:eastAsia="es-ES"/>
        </w:rPr>
        <w:drawing>
          <wp:inline distT="0" distB="0" distL="0" distR="0" wp14:anchorId="751931D6" wp14:editId="6299D08E">
            <wp:extent cx="3267075" cy="2894018"/>
            <wp:effectExtent l="0" t="0" r="0" b="1905"/>
            <wp:docPr id="346" name="Imagen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68911" cy="2895644"/>
                    </a:xfrm>
                    <a:prstGeom prst="rect">
                      <a:avLst/>
                    </a:prstGeom>
                    <a:noFill/>
                    <a:ln>
                      <a:noFill/>
                    </a:ln>
                  </pic:spPr>
                </pic:pic>
              </a:graphicData>
            </a:graphic>
          </wp:inline>
        </w:drawing>
      </w:r>
    </w:p>
    <w:p w:rsidR="0057097E" w:rsidRPr="00177C65" w:rsidRDefault="0057097E" w:rsidP="0057097E">
      <w:pPr>
        <w:pStyle w:val="Sinespaciado"/>
        <w:jc w:val="center"/>
      </w:pPr>
    </w:p>
    <w:p w:rsidR="009751AB" w:rsidRPr="00177C65" w:rsidRDefault="009751AB" w:rsidP="0057097E">
      <w:pPr>
        <w:pStyle w:val="Sinespaciado"/>
        <w:jc w:val="both"/>
      </w:pPr>
      <w:r w:rsidRPr="00177C65">
        <w:t xml:space="preserve">Cuando exportamos, </w:t>
      </w:r>
      <w:r w:rsidR="00FC3DD6" w:rsidRPr="00177C65">
        <w:t xml:space="preserve">(menú superior archivo / exportar), </w:t>
      </w:r>
      <w:r w:rsidRPr="00177C65">
        <w:t>accedemos a otro</w:t>
      </w:r>
      <w:r w:rsidR="00FC3DD6" w:rsidRPr="00177C65">
        <w:t>s</w:t>
      </w:r>
      <w:r w:rsidRPr="00177C65">
        <w:t xml:space="preserve"> tipo</w:t>
      </w:r>
      <w:r w:rsidR="00FC3DD6" w:rsidRPr="00177C65">
        <w:t>s</w:t>
      </w:r>
      <w:r w:rsidRPr="00177C65">
        <w:t xml:space="preserve"> de  formatos, entre los que tenemos:</w:t>
      </w:r>
    </w:p>
    <w:p w:rsidR="009751AB" w:rsidRPr="00177C65" w:rsidRDefault="00FC3DD6" w:rsidP="0057097E">
      <w:pPr>
        <w:pStyle w:val="Sinespaciado"/>
        <w:numPr>
          <w:ilvl w:val="0"/>
          <w:numId w:val="16"/>
        </w:numPr>
        <w:jc w:val="both"/>
      </w:pPr>
      <w:r w:rsidRPr="00177C65">
        <w:t>Archivo de intercambio de autocad (.dxf, para programas CAD, usados principalmente en ingeniería y arquitectura).</w:t>
      </w:r>
    </w:p>
    <w:p w:rsidR="00FC3DD6" w:rsidRPr="00177C65" w:rsidRDefault="00FC3DD6" w:rsidP="0057097E">
      <w:pPr>
        <w:pStyle w:val="Sinespaciado"/>
        <w:numPr>
          <w:ilvl w:val="0"/>
          <w:numId w:val="16"/>
        </w:numPr>
        <w:jc w:val="both"/>
      </w:pPr>
      <w:r w:rsidRPr="00177C65">
        <w:t>Flash (.swf, para ser usado en presentaciones, proyectos de animación o páginas web hechas con flash)</w:t>
      </w:r>
      <w:r w:rsidR="007A64E8" w:rsidRPr="00177C65">
        <w:t>.</w:t>
      </w:r>
    </w:p>
    <w:p w:rsidR="00FC3DD6" w:rsidRPr="00177C65" w:rsidRDefault="00FC3DD6" w:rsidP="0057097E">
      <w:pPr>
        <w:pStyle w:val="Sinespaciado"/>
        <w:numPr>
          <w:ilvl w:val="0"/>
          <w:numId w:val="16"/>
        </w:numPr>
        <w:jc w:val="both"/>
      </w:pPr>
      <w:r w:rsidRPr="00177C65">
        <w:t>JPEG (.jpg, archivo de mapa de bits más usado en el mundo)</w:t>
      </w:r>
      <w:r w:rsidR="007A64E8" w:rsidRPr="00177C65">
        <w:t>.</w:t>
      </w:r>
    </w:p>
    <w:p w:rsidR="00FC3DD6" w:rsidRPr="00177C65" w:rsidRDefault="00FC3DD6" w:rsidP="0057097E">
      <w:pPr>
        <w:pStyle w:val="Sinespaciado"/>
        <w:numPr>
          <w:ilvl w:val="0"/>
          <w:numId w:val="16"/>
        </w:numPr>
        <w:jc w:val="both"/>
      </w:pPr>
      <w:r w:rsidRPr="00177C65">
        <w:t>Photoshop (.psd, para ser editado luego en photoshop)</w:t>
      </w:r>
      <w:r w:rsidR="007A64E8" w:rsidRPr="00177C65">
        <w:t>.</w:t>
      </w:r>
    </w:p>
    <w:p w:rsidR="00FC3DD6" w:rsidRDefault="00FC3DD6" w:rsidP="0057097E">
      <w:pPr>
        <w:pStyle w:val="Sinespaciado"/>
        <w:numPr>
          <w:ilvl w:val="0"/>
          <w:numId w:val="16"/>
        </w:numPr>
        <w:jc w:val="both"/>
      </w:pPr>
      <w:r w:rsidRPr="00177C65">
        <w:t xml:space="preserve">TIFF (.tif, el tipo de archivo de mapa de bits </w:t>
      </w:r>
      <w:proofErr w:type="gramStart"/>
      <w:r w:rsidRPr="00177C65">
        <w:t>mas</w:t>
      </w:r>
      <w:proofErr w:type="gramEnd"/>
      <w:r w:rsidRPr="00177C65">
        <w:t xml:space="preserve"> fiel al archivo original, usado en imprentas principalmente)</w:t>
      </w:r>
      <w:r w:rsidR="007A64E8" w:rsidRPr="00177C65">
        <w:t>.</w:t>
      </w:r>
    </w:p>
    <w:p w:rsidR="0057097E" w:rsidRPr="00177C65" w:rsidRDefault="0057097E" w:rsidP="0057097E">
      <w:pPr>
        <w:pStyle w:val="Sinespaciado"/>
        <w:jc w:val="both"/>
      </w:pPr>
    </w:p>
    <w:p w:rsidR="0089092B" w:rsidRPr="00177C65" w:rsidRDefault="00FC3DD6" w:rsidP="0057097E">
      <w:pPr>
        <w:pStyle w:val="Sinespaciado"/>
        <w:jc w:val="both"/>
      </w:pPr>
      <w:r w:rsidRPr="00177C65">
        <w:t>Recuerde que al darle guardar  se abren distintos cuadros de diálogo dependiendo de cada formato.</w:t>
      </w:r>
    </w:p>
    <w:sectPr w:rsidR="0089092B" w:rsidRPr="00177C65" w:rsidSect="0056635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A1748"/>
    <w:multiLevelType w:val="hybridMultilevel"/>
    <w:tmpl w:val="9D60D9B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EC9398D"/>
    <w:multiLevelType w:val="hybridMultilevel"/>
    <w:tmpl w:val="4A54E7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F4400B6"/>
    <w:multiLevelType w:val="hybridMultilevel"/>
    <w:tmpl w:val="F3AE10D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53C70F2"/>
    <w:multiLevelType w:val="hybridMultilevel"/>
    <w:tmpl w:val="AB5441A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48EC3EDA"/>
    <w:multiLevelType w:val="hybridMultilevel"/>
    <w:tmpl w:val="C8B2D12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9C4366A"/>
    <w:multiLevelType w:val="hybridMultilevel"/>
    <w:tmpl w:val="75B4E44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C244C4B"/>
    <w:multiLevelType w:val="hybridMultilevel"/>
    <w:tmpl w:val="4EBACED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C3D14DF"/>
    <w:multiLevelType w:val="hybridMultilevel"/>
    <w:tmpl w:val="C2EA226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50341890"/>
    <w:multiLevelType w:val="hybridMultilevel"/>
    <w:tmpl w:val="096CC10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5AD0762"/>
    <w:multiLevelType w:val="hybridMultilevel"/>
    <w:tmpl w:val="E9FC014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77D13CF"/>
    <w:multiLevelType w:val="hybridMultilevel"/>
    <w:tmpl w:val="034AAB2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FE52EE3"/>
    <w:multiLevelType w:val="hybridMultilevel"/>
    <w:tmpl w:val="FE62AF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95D5288"/>
    <w:multiLevelType w:val="hybridMultilevel"/>
    <w:tmpl w:val="037E4DF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A3C58E8"/>
    <w:multiLevelType w:val="hybridMultilevel"/>
    <w:tmpl w:val="F0906CEE"/>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6FF5F28"/>
    <w:multiLevelType w:val="hybridMultilevel"/>
    <w:tmpl w:val="7B44552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7D976EB9"/>
    <w:multiLevelType w:val="hybridMultilevel"/>
    <w:tmpl w:val="DB0AB93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13"/>
  </w:num>
  <w:num w:numId="3">
    <w:abstractNumId w:val="14"/>
  </w:num>
  <w:num w:numId="4">
    <w:abstractNumId w:val="3"/>
  </w:num>
  <w:num w:numId="5">
    <w:abstractNumId w:val="7"/>
  </w:num>
  <w:num w:numId="6">
    <w:abstractNumId w:val="10"/>
  </w:num>
  <w:num w:numId="7">
    <w:abstractNumId w:val="1"/>
  </w:num>
  <w:num w:numId="8">
    <w:abstractNumId w:val="2"/>
  </w:num>
  <w:num w:numId="9">
    <w:abstractNumId w:val="12"/>
  </w:num>
  <w:num w:numId="10">
    <w:abstractNumId w:val="0"/>
  </w:num>
  <w:num w:numId="11">
    <w:abstractNumId w:val="5"/>
  </w:num>
  <w:num w:numId="12">
    <w:abstractNumId w:val="8"/>
  </w:num>
  <w:num w:numId="13">
    <w:abstractNumId w:val="9"/>
  </w:num>
  <w:num w:numId="14">
    <w:abstractNumId w:val="4"/>
  </w:num>
  <w:num w:numId="15">
    <w:abstractNumId w:val="15"/>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CC5"/>
    <w:rsid w:val="0000581B"/>
    <w:rsid w:val="00036944"/>
    <w:rsid w:val="00061169"/>
    <w:rsid w:val="000B56C9"/>
    <w:rsid w:val="000C1CE7"/>
    <w:rsid w:val="000C5A50"/>
    <w:rsid w:val="000C6288"/>
    <w:rsid w:val="000D4B9E"/>
    <w:rsid w:val="000E23AE"/>
    <w:rsid w:val="000E4222"/>
    <w:rsid w:val="00101946"/>
    <w:rsid w:val="00102A7A"/>
    <w:rsid w:val="0012101D"/>
    <w:rsid w:val="00133451"/>
    <w:rsid w:val="00177C65"/>
    <w:rsid w:val="0019759E"/>
    <w:rsid w:val="001A3DF1"/>
    <w:rsid w:val="001B17C7"/>
    <w:rsid w:val="001C15AC"/>
    <w:rsid w:val="001D7F2A"/>
    <w:rsid w:val="00244DD2"/>
    <w:rsid w:val="00251F2A"/>
    <w:rsid w:val="0028328D"/>
    <w:rsid w:val="002A0DA9"/>
    <w:rsid w:val="002A1E63"/>
    <w:rsid w:val="002A3BFE"/>
    <w:rsid w:val="002A56DF"/>
    <w:rsid w:val="002A653F"/>
    <w:rsid w:val="002C00C9"/>
    <w:rsid w:val="002D5F26"/>
    <w:rsid w:val="002E5EC5"/>
    <w:rsid w:val="002F02E6"/>
    <w:rsid w:val="00300F88"/>
    <w:rsid w:val="003250E0"/>
    <w:rsid w:val="00341D4C"/>
    <w:rsid w:val="0035012C"/>
    <w:rsid w:val="00352044"/>
    <w:rsid w:val="003A00C7"/>
    <w:rsid w:val="003C6DD9"/>
    <w:rsid w:val="003D0A2F"/>
    <w:rsid w:val="003E4BC1"/>
    <w:rsid w:val="003F0589"/>
    <w:rsid w:val="003F1B18"/>
    <w:rsid w:val="00411FBC"/>
    <w:rsid w:val="00452C30"/>
    <w:rsid w:val="004922C3"/>
    <w:rsid w:val="004962B7"/>
    <w:rsid w:val="004C2927"/>
    <w:rsid w:val="00506163"/>
    <w:rsid w:val="00533049"/>
    <w:rsid w:val="00546100"/>
    <w:rsid w:val="00550540"/>
    <w:rsid w:val="00552FA4"/>
    <w:rsid w:val="005544A9"/>
    <w:rsid w:val="00556871"/>
    <w:rsid w:val="00566359"/>
    <w:rsid w:val="0057097E"/>
    <w:rsid w:val="00600179"/>
    <w:rsid w:val="00622480"/>
    <w:rsid w:val="006670A4"/>
    <w:rsid w:val="006733A0"/>
    <w:rsid w:val="0068257E"/>
    <w:rsid w:val="006836BA"/>
    <w:rsid w:val="006906B6"/>
    <w:rsid w:val="006917DD"/>
    <w:rsid w:val="006930B2"/>
    <w:rsid w:val="00693CC5"/>
    <w:rsid w:val="006B16DC"/>
    <w:rsid w:val="00701E8C"/>
    <w:rsid w:val="00716C91"/>
    <w:rsid w:val="0073701C"/>
    <w:rsid w:val="007549F9"/>
    <w:rsid w:val="00761237"/>
    <w:rsid w:val="00763E3D"/>
    <w:rsid w:val="007A64E8"/>
    <w:rsid w:val="0081200C"/>
    <w:rsid w:val="0082616F"/>
    <w:rsid w:val="008353AB"/>
    <w:rsid w:val="00836957"/>
    <w:rsid w:val="00845FDF"/>
    <w:rsid w:val="00873AAA"/>
    <w:rsid w:val="0089092B"/>
    <w:rsid w:val="008A0EFC"/>
    <w:rsid w:val="008C71F3"/>
    <w:rsid w:val="008E49BF"/>
    <w:rsid w:val="008F068E"/>
    <w:rsid w:val="00900875"/>
    <w:rsid w:val="00924EC5"/>
    <w:rsid w:val="009470F8"/>
    <w:rsid w:val="009552E1"/>
    <w:rsid w:val="00962C31"/>
    <w:rsid w:val="00973D8E"/>
    <w:rsid w:val="009751AB"/>
    <w:rsid w:val="00993440"/>
    <w:rsid w:val="009A1A00"/>
    <w:rsid w:val="009E3F41"/>
    <w:rsid w:val="009F2099"/>
    <w:rsid w:val="00A10422"/>
    <w:rsid w:val="00A11DAC"/>
    <w:rsid w:val="00A409C6"/>
    <w:rsid w:val="00A503B5"/>
    <w:rsid w:val="00A55114"/>
    <w:rsid w:val="00A56197"/>
    <w:rsid w:val="00A66252"/>
    <w:rsid w:val="00A723B1"/>
    <w:rsid w:val="00A77629"/>
    <w:rsid w:val="00A82F37"/>
    <w:rsid w:val="00AB66C2"/>
    <w:rsid w:val="00AB6A21"/>
    <w:rsid w:val="00AC62D4"/>
    <w:rsid w:val="00AC778D"/>
    <w:rsid w:val="00AD524B"/>
    <w:rsid w:val="00AE41A4"/>
    <w:rsid w:val="00AE5C8B"/>
    <w:rsid w:val="00AE7D71"/>
    <w:rsid w:val="00AF0997"/>
    <w:rsid w:val="00B10E2D"/>
    <w:rsid w:val="00B11244"/>
    <w:rsid w:val="00B41E87"/>
    <w:rsid w:val="00B51E9A"/>
    <w:rsid w:val="00B543DB"/>
    <w:rsid w:val="00B9435E"/>
    <w:rsid w:val="00BA3776"/>
    <w:rsid w:val="00BB3FFB"/>
    <w:rsid w:val="00BC7D13"/>
    <w:rsid w:val="00BD1731"/>
    <w:rsid w:val="00BD4D3C"/>
    <w:rsid w:val="00BE2208"/>
    <w:rsid w:val="00C0635B"/>
    <w:rsid w:val="00C12E21"/>
    <w:rsid w:val="00C339D5"/>
    <w:rsid w:val="00C42E88"/>
    <w:rsid w:val="00C43315"/>
    <w:rsid w:val="00C44548"/>
    <w:rsid w:val="00C56198"/>
    <w:rsid w:val="00C6220B"/>
    <w:rsid w:val="00C6489E"/>
    <w:rsid w:val="00C8071A"/>
    <w:rsid w:val="00C91FC9"/>
    <w:rsid w:val="00CB4BD4"/>
    <w:rsid w:val="00CC5B9B"/>
    <w:rsid w:val="00CC7314"/>
    <w:rsid w:val="00CD4166"/>
    <w:rsid w:val="00CE0ADF"/>
    <w:rsid w:val="00CF42BD"/>
    <w:rsid w:val="00CF562C"/>
    <w:rsid w:val="00D06F7B"/>
    <w:rsid w:val="00D248F3"/>
    <w:rsid w:val="00D26274"/>
    <w:rsid w:val="00D67E75"/>
    <w:rsid w:val="00D95701"/>
    <w:rsid w:val="00DB2CCC"/>
    <w:rsid w:val="00DC5A3F"/>
    <w:rsid w:val="00DE345E"/>
    <w:rsid w:val="00E0025F"/>
    <w:rsid w:val="00E0153D"/>
    <w:rsid w:val="00E14069"/>
    <w:rsid w:val="00E2799B"/>
    <w:rsid w:val="00E34403"/>
    <w:rsid w:val="00E55A62"/>
    <w:rsid w:val="00E62972"/>
    <w:rsid w:val="00EA4BE4"/>
    <w:rsid w:val="00EC7D2A"/>
    <w:rsid w:val="00EE7C00"/>
    <w:rsid w:val="00EF423D"/>
    <w:rsid w:val="00F20137"/>
    <w:rsid w:val="00F21144"/>
    <w:rsid w:val="00F44A23"/>
    <w:rsid w:val="00F621A9"/>
    <w:rsid w:val="00F7254F"/>
    <w:rsid w:val="00F8431C"/>
    <w:rsid w:val="00F90F46"/>
    <w:rsid w:val="00FA2206"/>
    <w:rsid w:val="00FA7ADC"/>
    <w:rsid w:val="00FB4D50"/>
    <w:rsid w:val="00FC3DD6"/>
    <w:rsid w:val="00FD21A8"/>
    <w:rsid w:val="00FD77A3"/>
    <w:rsid w:val="00FF4F48"/>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F56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224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2480"/>
    <w:rPr>
      <w:rFonts w:ascii="Tahoma" w:hAnsi="Tahoma" w:cs="Tahoma"/>
      <w:sz w:val="16"/>
      <w:szCs w:val="16"/>
    </w:rPr>
  </w:style>
  <w:style w:type="paragraph" w:styleId="Prrafodelista">
    <w:name w:val="List Paragraph"/>
    <w:basedOn w:val="Normal"/>
    <w:uiPriority w:val="34"/>
    <w:qFormat/>
    <w:rsid w:val="00A56197"/>
    <w:pPr>
      <w:ind w:left="720"/>
      <w:contextualSpacing/>
    </w:pPr>
  </w:style>
  <w:style w:type="character" w:customStyle="1" w:styleId="st">
    <w:name w:val="st"/>
    <w:basedOn w:val="Fuentedeprrafopredeter"/>
    <w:rsid w:val="00763E3D"/>
  </w:style>
  <w:style w:type="character" w:styleId="nfasis">
    <w:name w:val="Emphasis"/>
    <w:basedOn w:val="Fuentedeprrafopredeter"/>
    <w:uiPriority w:val="20"/>
    <w:qFormat/>
    <w:rsid w:val="00763E3D"/>
    <w:rPr>
      <w:i/>
      <w:iCs/>
    </w:rPr>
  </w:style>
  <w:style w:type="character" w:customStyle="1" w:styleId="Ttulo1Car">
    <w:name w:val="Título 1 Car"/>
    <w:basedOn w:val="Fuentedeprrafopredeter"/>
    <w:link w:val="Ttulo1"/>
    <w:uiPriority w:val="9"/>
    <w:rsid w:val="00CF562C"/>
    <w:rPr>
      <w:rFonts w:asciiTheme="majorHAnsi" w:eastAsiaTheme="majorEastAsia" w:hAnsiTheme="majorHAnsi" w:cstheme="majorBidi"/>
      <w:b/>
      <w:bCs/>
      <w:color w:val="365F91" w:themeColor="accent1" w:themeShade="BF"/>
      <w:sz w:val="28"/>
      <w:szCs w:val="28"/>
    </w:rPr>
  </w:style>
  <w:style w:type="paragraph" w:styleId="Lista">
    <w:name w:val="List"/>
    <w:basedOn w:val="Normal"/>
    <w:uiPriority w:val="99"/>
    <w:unhideWhenUsed/>
    <w:rsid w:val="00CF562C"/>
    <w:pPr>
      <w:ind w:left="283" w:hanging="283"/>
      <w:contextualSpacing/>
    </w:pPr>
  </w:style>
  <w:style w:type="paragraph" w:styleId="Saludo">
    <w:name w:val="Salutation"/>
    <w:basedOn w:val="Normal"/>
    <w:next w:val="Normal"/>
    <w:link w:val="SaludoCar"/>
    <w:uiPriority w:val="99"/>
    <w:unhideWhenUsed/>
    <w:rsid w:val="00CF562C"/>
  </w:style>
  <w:style w:type="character" w:customStyle="1" w:styleId="SaludoCar">
    <w:name w:val="Saludo Car"/>
    <w:basedOn w:val="Fuentedeprrafopredeter"/>
    <w:link w:val="Saludo"/>
    <w:uiPriority w:val="99"/>
    <w:rsid w:val="00CF562C"/>
  </w:style>
  <w:style w:type="paragraph" w:styleId="Textoindependiente">
    <w:name w:val="Body Text"/>
    <w:basedOn w:val="Normal"/>
    <w:link w:val="TextoindependienteCar"/>
    <w:uiPriority w:val="99"/>
    <w:unhideWhenUsed/>
    <w:rsid w:val="00CF562C"/>
    <w:pPr>
      <w:spacing w:after="120"/>
    </w:pPr>
  </w:style>
  <w:style w:type="character" w:customStyle="1" w:styleId="TextoindependienteCar">
    <w:name w:val="Texto independiente Car"/>
    <w:basedOn w:val="Fuentedeprrafopredeter"/>
    <w:link w:val="Textoindependiente"/>
    <w:uiPriority w:val="99"/>
    <w:rsid w:val="00CF562C"/>
  </w:style>
  <w:style w:type="paragraph" w:styleId="Sangradetextonormal">
    <w:name w:val="Body Text Indent"/>
    <w:basedOn w:val="Normal"/>
    <w:link w:val="SangradetextonormalCar"/>
    <w:uiPriority w:val="99"/>
    <w:semiHidden/>
    <w:unhideWhenUsed/>
    <w:rsid w:val="00CF562C"/>
    <w:pPr>
      <w:spacing w:after="120"/>
      <w:ind w:left="283"/>
    </w:pPr>
  </w:style>
  <w:style w:type="character" w:customStyle="1" w:styleId="SangradetextonormalCar">
    <w:name w:val="Sangría de texto normal Car"/>
    <w:basedOn w:val="Fuentedeprrafopredeter"/>
    <w:link w:val="Sangradetextonormal"/>
    <w:uiPriority w:val="99"/>
    <w:semiHidden/>
    <w:rsid w:val="00CF562C"/>
  </w:style>
  <w:style w:type="paragraph" w:styleId="Textoindependienteprimerasangra2">
    <w:name w:val="Body Text First Indent 2"/>
    <w:basedOn w:val="Sangradetextonormal"/>
    <w:link w:val="Textoindependienteprimerasangra2Car"/>
    <w:uiPriority w:val="99"/>
    <w:unhideWhenUsed/>
    <w:rsid w:val="00CF562C"/>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CF562C"/>
  </w:style>
  <w:style w:type="paragraph" w:styleId="Sinespaciado">
    <w:name w:val="No Spacing"/>
    <w:uiPriority w:val="1"/>
    <w:qFormat/>
    <w:rsid w:val="00177C6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F56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224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2480"/>
    <w:rPr>
      <w:rFonts w:ascii="Tahoma" w:hAnsi="Tahoma" w:cs="Tahoma"/>
      <w:sz w:val="16"/>
      <w:szCs w:val="16"/>
    </w:rPr>
  </w:style>
  <w:style w:type="paragraph" w:styleId="Prrafodelista">
    <w:name w:val="List Paragraph"/>
    <w:basedOn w:val="Normal"/>
    <w:uiPriority w:val="34"/>
    <w:qFormat/>
    <w:rsid w:val="00A56197"/>
    <w:pPr>
      <w:ind w:left="720"/>
      <w:contextualSpacing/>
    </w:pPr>
  </w:style>
  <w:style w:type="character" w:customStyle="1" w:styleId="st">
    <w:name w:val="st"/>
    <w:basedOn w:val="Fuentedeprrafopredeter"/>
    <w:rsid w:val="00763E3D"/>
  </w:style>
  <w:style w:type="character" w:styleId="nfasis">
    <w:name w:val="Emphasis"/>
    <w:basedOn w:val="Fuentedeprrafopredeter"/>
    <w:uiPriority w:val="20"/>
    <w:qFormat/>
    <w:rsid w:val="00763E3D"/>
    <w:rPr>
      <w:i/>
      <w:iCs/>
    </w:rPr>
  </w:style>
  <w:style w:type="character" w:customStyle="1" w:styleId="Ttulo1Car">
    <w:name w:val="Título 1 Car"/>
    <w:basedOn w:val="Fuentedeprrafopredeter"/>
    <w:link w:val="Ttulo1"/>
    <w:uiPriority w:val="9"/>
    <w:rsid w:val="00CF562C"/>
    <w:rPr>
      <w:rFonts w:asciiTheme="majorHAnsi" w:eastAsiaTheme="majorEastAsia" w:hAnsiTheme="majorHAnsi" w:cstheme="majorBidi"/>
      <w:b/>
      <w:bCs/>
      <w:color w:val="365F91" w:themeColor="accent1" w:themeShade="BF"/>
      <w:sz w:val="28"/>
      <w:szCs w:val="28"/>
    </w:rPr>
  </w:style>
  <w:style w:type="paragraph" w:styleId="Lista">
    <w:name w:val="List"/>
    <w:basedOn w:val="Normal"/>
    <w:uiPriority w:val="99"/>
    <w:unhideWhenUsed/>
    <w:rsid w:val="00CF562C"/>
    <w:pPr>
      <w:ind w:left="283" w:hanging="283"/>
      <w:contextualSpacing/>
    </w:pPr>
  </w:style>
  <w:style w:type="paragraph" w:styleId="Saludo">
    <w:name w:val="Salutation"/>
    <w:basedOn w:val="Normal"/>
    <w:next w:val="Normal"/>
    <w:link w:val="SaludoCar"/>
    <w:uiPriority w:val="99"/>
    <w:unhideWhenUsed/>
    <w:rsid w:val="00CF562C"/>
  </w:style>
  <w:style w:type="character" w:customStyle="1" w:styleId="SaludoCar">
    <w:name w:val="Saludo Car"/>
    <w:basedOn w:val="Fuentedeprrafopredeter"/>
    <w:link w:val="Saludo"/>
    <w:uiPriority w:val="99"/>
    <w:rsid w:val="00CF562C"/>
  </w:style>
  <w:style w:type="paragraph" w:styleId="Textoindependiente">
    <w:name w:val="Body Text"/>
    <w:basedOn w:val="Normal"/>
    <w:link w:val="TextoindependienteCar"/>
    <w:uiPriority w:val="99"/>
    <w:unhideWhenUsed/>
    <w:rsid w:val="00CF562C"/>
    <w:pPr>
      <w:spacing w:after="120"/>
    </w:pPr>
  </w:style>
  <w:style w:type="character" w:customStyle="1" w:styleId="TextoindependienteCar">
    <w:name w:val="Texto independiente Car"/>
    <w:basedOn w:val="Fuentedeprrafopredeter"/>
    <w:link w:val="Textoindependiente"/>
    <w:uiPriority w:val="99"/>
    <w:rsid w:val="00CF562C"/>
  </w:style>
  <w:style w:type="paragraph" w:styleId="Sangradetextonormal">
    <w:name w:val="Body Text Indent"/>
    <w:basedOn w:val="Normal"/>
    <w:link w:val="SangradetextonormalCar"/>
    <w:uiPriority w:val="99"/>
    <w:semiHidden/>
    <w:unhideWhenUsed/>
    <w:rsid w:val="00CF562C"/>
    <w:pPr>
      <w:spacing w:after="120"/>
      <w:ind w:left="283"/>
    </w:pPr>
  </w:style>
  <w:style w:type="character" w:customStyle="1" w:styleId="SangradetextonormalCar">
    <w:name w:val="Sangría de texto normal Car"/>
    <w:basedOn w:val="Fuentedeprrafopredeter"/>
    <w:link w:val="Sangradetextonormal"/>
    <w:uiPriority w:val="99"/>
    <w:semiHidden/>
    <w:rsid w:val="00CF562C"/>
  </w:style>
  <w:style w:type="paragraph" w:styleId="Textoindependienteprimerasangra2">
    <w:name w:val="Body Text First Indent 2"/>
    <w:basedOn w:val="Sangradetextonormal"/>
    <w:link w:val="Textoindependienteprimerasangra2Car"/>
    <w:uiPriority w:val="99"/>
    <w:unhideWhenUsed/>
    <w:rsid w:val="00CF562C"/>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CF562C"/>
  </w:style>
  <w:style w:type="paragraph" w:styleId="Sinespaciado">
    <w:name w:val="No Spacing"/>
    <w:uiPriority w:val="1"/>
    <w:qFormat/>
    <w:rsid w:val="00177C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21964">
      <w:bodyDiv w:val="1"/>
      <w:marLeft w:val="0"/>
      <w:marRight w:val="0"/>
      <w:marTop w:val="0"/>
      <w:marBottom w:val="0"/>
      <w:divBdr>
        <w:top w:val="none" w:sz="0" w:space="0" w:color="auto"/>
        <w:left w:val="none" w:sz="0" w:space="0" w:color="auto"/>
        <w:bottom w:val="none" w:sz="0" w:space="0" w:color="auto"/>
        <w:right w:val="none" w:sz="0" w:space="0" w:color="auto"/>
      </w:divBdr>
    </w:div>
    <w:div w:id="391537687">
      <w:bodyDiv w:val="1"/>
      <w:marLeft w:val="0"/>
      <w:marRight w:val="0"/>
      <w:marTop w:val="0"/>
      <w:marBottom w:val="0"/>
      <w:divBdr>
        <w:top w:val="none" w:sz="0" w:space="0" w:color="auto"/>
        <w:left w:val="none" w:sz="0" w:space="0" w:color="auto"/>
        <w:bottom w:val="none" w:sz="0" w:space="0" w:color="auto"/>
        <w:right w:val="none" w:sz="0" w:space="0" w:color="auto"/>
      </w:divBdr>
    </w:div>
    <w:div w:id="958992704">
      <w:bodyDiv w:val="1"/>
      <w:marLeft w:val="0"/>
      <w:marRight w:val="0"/>
      <w:marTop w:val="0"/>
      <w:marBottom w:val="0"/>
      <w:divBdr>
        <w:top w:val="none" w:sz="0" w:space="0" w:color="auto"/>
        <w:left w:val="none" w:sz="0" w:space="0" w:color="auto"/>
        <w:bottom w:val="none" w:sz="0" w:space="0" w:color="auto"/>
        <w:right w:val="none" w:sz="0" w:space="0" w:color="auto"/>
      </w:divBdr>
    </w:div>
    <w:div w:id="1379010445">
      <w:bodyDiv w:val="1"/>
      <w:marLeft w:val="0"/>
      <w:marRight w:val="0"/>
      <w:marTop w:val="0"/>
      <w:marBottom w:val="0"/>
      <w:divBdr>
        <w:top w:val="none" w:sz="0" w:space="0" w:color="auto"/>
        <w:left w:val="none" w:sz="0" w:space="0" w:color="auto"/>
        <w:bottom w:val="none" w:sz="0" w:space="0" w:color="auto"/>
        <w:right w:val="none" w:sz="0" w:space="0" w:color="auto"/>
      </w:divBdr>
    </w:div>
    <w:div w:id="1393849182">
      <w:bodyDiv w:val="1"/>
      <w:marLeft w:val="0"/>
      <w:marRight w:val="0"/>
      <w:marTop w:val="0"/>
      <w:marBottom w:val="0"/>
      <w:divBdr>
        <w:top w:val="none" w:sz="0" w:space="0" w:color="auto"/>
        <w:left w:val="none" w:sz="0" w:space="0" w:color="auto"/>
        <w:bottom w:val="none" w:sz="0" w:space="0" w:color="auto"/>
        <w:right w:val="none" w:sz="0" w:space="0" w:color="auto"/>
      </w:divBdr>
    </w:div>
    <w:div w:id="1557280282">
      <w:bodyDiv w:val="1"/>
      <w:marLeft w:val="0"/>
      <w:marRight w:val="0"/>
      <w:marTop w:val="0"/>
      <w:marBottom w:val="0"/>
      <w:divBdr>
        <w:top w:val="none" w:sz="0" w:space="0" w:color="auto"/>
        <w:left w:val="none" w:sz="0" w:space="0" w:color="auto"/>
        <w:bottom w:val="none" w:sz="0" w:space="0" w:color="auto"/>
        <w:right w:val="none" w:sz="0" w:space="0" w:color="auto"/>
      </w:divBdr>
    </w:div>
    <w:div w:id="1613895884">
      <w:bodyDiv w:val="1"/>
      <w:marLeft w:val="0"/>
      <w:marRight w:val="0"/>
      <w:marTop w:val="0"/>
      <w:marBottom w:val="0"/>
      <w:divBdr>
        <w:top w:val="none" w:sz="0" w:space="0" w:color="auto"/>
        <w:left w:val="none" w:sz="0" w:space="0" w:color="auto"/>
        <w:bottom w:val="none" w:sz="0" w:space="0" w:color="auto"/>
        <w:right w:val="none" w:sz="0" w:space="0" w:color="auto"/>
      </w:divBdr>
    </w:div>
    <w:div w:id="1688865049">
      <w:bodyDiv w:val="1"/>
      <w:marLeft w:val="0"/>
      <w:marRight w:val="0"/>
      <w:marTop w:val="0"/>
      <w:marBottom w:val="0"/>
      <w:divBdr>
        <w:top w:val="none" w:sz="0" w:space="0" w:color="auto"/>
        <w:left w:val="none" w:sz="0" w:space="0" w:color="auto"/>
        <w:bottom w:val="none" w:sz="0" w:space="0" w:color="auto"/>
        <w:right w:val="none" w:sz="0" w:space="0" w:color="auto"/>
      </w:divBdr>
    </w:div>
    <w:div w:id="1720399440">
      <w:bodyDiv w:val="1"/>
      <w:marLeft w:val="0"/>
      <w:marRight w:val="0"/>
      <w:marTop w:val="0"/>
      <w:marBottom w:val="0"/>
      <w:divBdr>
        <w:top w:val="none" w:sz="0" w:space="0" w:color="auto"/>
        <w:left w:val="none" w:sz="0" w:space="0" w:color="auto"/>
        <w:bottom w:val="none" w:sz="0" w:space="0" w:color="auto"/>
        <w:right w:val="none" w:sz="0" w:space="0" w:color="auto"/>
      </w:divBdr>
    </w:div>
    <w:div w:id="1882939971">
      <w:bodyDiv w:val="1"/>
      <w:marLeft w:val="0"/>
      <w:marRight w:val="0"/>
      <w:marTop w:val="0"/>
      <w:marBottom w:val="0"/>
      <w:divBdr>
        <w:top w:val="none" w:sz="0" w:space="0" w:color="auto"/>
        <w:left w:val="none" w:sz="0" w:space="0" w:color="auto"/>
        <w:bottom w:val="none" w:sz="0" w:space="0" w:color="auto"/>
        <w:right w:val="none" w:sz="0" w:space="0" w:color="auto"/>
      </w:divBdr>
    </w:div>
    <w:div w:id="2124760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emf"/><Relationship Id="rId71" Type="http://schemas.openxmlformats.org/officeDocument/2006/relationships/image" Target="media/image65.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0D8D1-AF1A-4AAC-BF95-67D06B9DA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29</Pages>
  <Words>5198</Words>
  <Characters>28594</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designer</Company>
  <LinksUpToDate>false</LinksUpToDate>
  <CharactersWithSpaces>33725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design</dc:creator>
  <cp:lastModifiedBy>Equipo6</cp:lastModifiedBy>
  <cp:revision>47</cp:revision>
  <dcterms:created xsi:type="dcterms:W3CDTF">2012-06-05T14:04:00Z</dcterms:created>
  <dcterms:modified xsi:type="dcterms:W3CDTF">2012-06-05T20:55:00Z</dcterms:modified>
</cp:coreProperties>
</file>